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CA" w:rsidRDefault="001063CA">
      <w:pPr>
        <w:rPr>
          <w:rFonts w:eastAsia="仿宋_GB2312"/>
          <w:sz w:val="84"/>
        </w:rPr>
      </w:pPr>
      <w:bookmarkStart w:id="0" w:name="_GoBack"/>
    </w:p>
    <w:p w:rsidR="001063CA" w:rsidRPr="00872D15" w:rsidRDefault="00872D15">
      <w:pPr>
        <w:ind w:right="105"/>
        <w:jc w:val="right"/>
        <w:rPr>
          <w:rFonts w:eastAsia="黑体"/>
          <w:b/>
          <w:spacing w:val="40"/>
          <w:w w:val="66"/>
          <w:sz w:val="60"/>
          <w:szCs w:val="60"/>
        </w:rPr>
      </w:pPr>
      <w:r>
        <w:rPr>
          <w:rFonts w:eastAsia="黑体" w:hint="eastAsia"/>
          <w:b/>
          <w:spacing w:val="40"/>
          <w:w w:val="66"/>
          <w:sz w:val="60"/>
          <w:szCs w:val="60"/>
        </w:rPr>
        <w:t xml:space="preserve">   </w:t>
      </w:r>
      <w:r w:rsidRPr="00872D15">
        <w:rPr>
          <w:rFonts w:eastAsia="黑体" w:hint="eastAsia"/>
          <w:b/>
          <w:spacing w:val="40"/>
          <w:w w:val="66"/>
          <w:sz w:val="60"/>
          <w:szCs w:val="60"/>
        </w:rPr>
        <w:t>天津市财政信息中心</w:t>
      </w:r>
      <w:r w:rsidRPr="00872D15">
        <w:rPr>
          <w:rFonts w:eastAsia="黑体" w:hint="eastAsia"/>
          <w:b/>
          <w:spacing w:val="40"/>
          <w:w w:val="66"/>
          <w:sz w:val="60"/>
          <w:szCs w:val="60"/>
        </w:rPr>
        <w:t>-</w:t>
      </w:r>
      <w:r w:rsidRPr="00872D15">
        <w:rPr>
          <w:rFonts w:eastAsia="黑体" w:hint="eastAsia"/>
          <w:b/>
          <w:spacing w:val="40"/>
          <w:w w:val="66"/>
          <w:sz w:val="60"/>
          <w:szCs w:val="60"/>
        </w:rPr>
        <w:t>天津市财政局业务线路租用项目</w:t>
      </w:r>
      <w:r w:rsidR="00B600D0">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302260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3.8pt;height:0pt;width:56.7pt;z-index:251659264;mso-width-relative:page;mso-height-relative:page;" filled="f" stroked="t" coordsize="21600,21600" o:gfxdata="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5nMC/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rsidR="001063CA" w:rsidRDefault="00B600D0">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1063CA" w:rsidRDefault="001063CA">
      <w:pPr>
        <w:ind w:right="1025"/>
        <w:jc w:val="center"/>
        <w:rPr>
          <w:rFonts w:eastAsia="黑体"/>
          <w:b/>
          <w:spacing w:val="40"/>
          <w:w w:val="66"/>
          <w:sz w:val="60"/>
          <w:szCs w:val="60"/>
        </w:rPr>
      </w:pPr>
    </w:p>
    <w:p w:rsidR="001063CA" w:rsidRDefault="00B600D0">
      <w:pPr>
        <w:jc w:val="center"/>
        <w:rPr>
          <w:rFonts w:eastAsia="黑体"/>
          <w:b/>
          <w:spacing w:val="40"/>
          <w:w w:val="66"/>
          <w:sz w:val="15"/>
          <w:szCs w:val="15"/>
        </w:rPr>
      </w:pPr>
      <w:r>
        <w:rPr>
          <w:rFonts w:eastAsia="黑体"/>
          <w:b/>
          <w:spacing w:val="40"/>
          <w:w w:val="66"/>
          <w:sz w:val="56"/>
          <w:szCs w:val="56"/>
        </w:rPr>
        <w:t xml:space="preserve">            </w:t>
      </w:r>
    </w:p>
    <w:p w:rsidR="001063CA" w:rsidRDefault="00B600D0">
      <w:pPr>
        <w:jc w:val="center"/>
        <w:rPr>
          <w:rFonts w:eastAsia="黑体"/>
          <w:color w:val="FF0000"/>
          <w:spacing w:val="40"/>
          <w:w w:val="66"/>
          <w:sz w:val="32"/>
          <w:szCs w:val="32"/>
        </w:rPr>
      </w:pPr>
      <w:r>
        <w:rPr>
          <w:rFonts w:eastAsia="黑体"/>
          <w:spacing w:val="40"/>
          <w:w w:val="66"/>
          <w:sz w:val="32"/>
          <w:szCs w:val="32"/>
        </w:rPr>
        <w:t>（项目编号：</w:t>
      </w:r>
      <w:r w:rsidR="00A618C3" w:rsidRPr="00A618C3">
        <w:rPr>
          <w:rFonts w:eastAsia="黑体"/>
          <w:spacing w:val="40"/>
          <w:w w:val="66"/>
          <w:sz w:val="32"/>
          <w:szCs w:val="32"/>
        </w:rPr>
        <w:t>TGPC-2025-D-0233</w:t>
      </w:r>
      <w:r>
        <w:rPr>
          <w:rFonts w:eastAsia="黑体"/>
          <w:spacing w:val="40"/>
          <w:w w:val="66"/>
          <w:sz w:val="32"/>
          <w:szCs w:val="32"/>
        </w:rPr>
        <w:t>）</w:t>
      </w:r>
    </w:p>
    <w:p w:rsidR="001063CA" w:rsidRDefault="001063CA">
      <w:pPr>
        <w:rPr>
          <w:sz w:val="40"/>
        </w:rPr>
      </w:pPr>
    </w:p>
    <w:p w:rsidR="001063CA" w:rsidRDefault="001063CA">
      <w:pPr>
        <w:rPr>
          <w:sz w:val="36"/>
        </w:rPr>
      </w:pPr>
    </w:p>
    <w:p w:rsidR="001063CA" w:rsidRDefault="001063CA">
      <w:pPr>
        <w:rPr>
          <w:sz w:val="36"/>
        </w:rPr>
      </w:pPr>
    </w:p>
    <w:p w:rsidR="001063CA" w:rsidRDefault="001063CA">
      <w:pPr>
        <w:rPr>
          <w:sz w:val="36"/>
        </w:rPr>
      </w:pPr>
    </w:p>
    <w:p w:rsidR="001063CA" w:rsidRDefault="001063CA">
      <w:pPr>
        <w:rPr>
          <w:sz w:val="36"/>
        </w:rPr>
      </w:pPr>
    </w:p>
    <w:p w:rsidR="001063CA" w:rsidRDefault="001063CA">
      <w:pPr>
        <w:rPr>
          <w:sz w:val="36"/>
        </w:rPr>
      </w:pPr>
    </w:p>
    <w:p w:rsidR="001063CA" w:rsidRDefault="001063CA">
      <w:pPr>
        <w:rPr>
          <w:sz w:val="36"/>
        </w:rPr>
      </w:pPr>
    </w:p>
    <w:p w:rsidR="001063CA" w:rsidRDefault="001063CA">
      <w:pPr>
        <w:rPr>
          <w:sz w:val="36"/>
        </w:rPr>
      </w:pPr>
    </w:p>
    <w:p w:rsidR="001063CA" w:rsidRDefault="001063CA">
      <w:pPr>
        <w:rPr>
          <w:sz w:val="36"/>
        </w:rPr>
      </w:pPr>
    </w:p>
    <w:p w:rsidR="001063CA" w:rsidRDefault="00B600D0" w:rsidP="00B600D0">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14:anchorId="51353303" wp14:editId="00F2EDC9">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1063CA" w:rsidRPr="002D6BC3" w:rsidRDefault="005D29B3">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4738B8">
        <w:rPr>
          <w:rFonts w:eastAsia="仿宋_GB2312" w:hint="eastAsia"/>
          <w:b/>
          <w:bCs/>
          <w:kern w:val="0"/>
          <w:sz w:val="44"/>
          <w:szCs w:val="44"/>
        </w:rPr>
        <w:t>5</w:t>
      </w:r>
      <w:r w:rsidR="00B600D0" w:rsidRPr="002D6BC3">
        <w:rPr>
          <w:rFonts w:eastAsia="仿宋_GB2312" w:hint="eastAsia"/>
          <w:b/>
          <w:bCs/>
          <w:kern w:val="0"/>
          <w:sz w:val="44"/>
          <w:szCs w:val="44"/>
        </w:rPr>
        <w:t>.</w:t>
      </w:r>
      <w:r w:rsidR="00A618C3">
        <w:rPr>
          <w:rFonts w:eastAsia="仿宋_GB2312" w:hint="eastAsia"/>
          <w:b/>
          <w:bCs/>
          <w:kern w:val="0"/>
          <w:sz w:val="44"/>
          <w:szCs w:val="44"/>
        </w:rPr>
        <w:t>4</w:t>
      </w:r>
    </w:p>
    <w:p w:rsidR="001063CA" w:rsidRDefault="001063CA">
      <w:pPr>
        <w:widowControl/>
        <w:jc w:val="left"/>
        <w:rPr>
          <w:rFonts w:eastAsia="仿宋_GB2312"/>
          <w:b/>
          <w:bCs/>
          <w:kern w:val="0"/>
          <w:sz w:val="44"/>
          <w:szCs w:val="44"/>
        </w:rPr>
      </w:pPr>
    </w:p>
    <w:p w:rsidR="001063CA" w:rsidRDefault="001063CA" w:rsidP="00B600D0">
      <w:pPr>
        <w:ind w:firstLineChars="100" w:firstLine="411"/>
        <w:jc w:val="center"/>
        <w:rPr>
          <w:b/>
          <w:spacing w:val="20"/>
          <w:w w:val="80"/>
          <w:sz w:val="48"/>
          <w:szCs w:val="48"/>
        </w:rPr>
        <w:sectPr w:rsidR="001063CA" w:rsidSect="00AB641F">
          <w:headerReference w:type="default" r:id="rId11"/>
          <w:footerReference w:type="default" r:id="rId12"/>
          <w:pgSz w:w="11906" w:h="16838"/>
          <w:pgMar w:top="1440" w:right="1797" w:bottom="1440" w:left="1797" w:header="851" w:footer="992" w:gutter="0"/>
          <w:pgNumType w:start="1"/>
          <w:cols w:space="425"/>
          <w:titlePg/>
          <w:docGrid w:type="linesAndChars" w:linePitch="286" w:charSpace="-3449"/>
        </w:sectPr>
      </w:pPr>
    </w:p>
    <w:p w:rsidR="001063CA" w:rsidRDefault="00B600D0" w:rsidP="00B600D0">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1063CA" w:rsidRDefault="00B600D0">
      <w:pPr>
        <w:spacing w:line="560" w:lineRule="exact"/>
        <w:ind w:rightChars="-73" w:right="-141"/>
        <w:rPr>
          <w:b/>
          <w:sz w:val="24"/>
        </w:rPr>
      </w:pPr>
      <w:r>
        <w:rPr>
          <w:b/>
          <w:sz w:val="24"/>
        </w:rPr>
        <w:t>第一部分</w:t>
      </w:r>
      <w:r>
        <w:rPr>
          <w:b/>
          <w:sz w:val="24"/>
        </w:rPr>
        <w:t xml:space="preserve">  </w:t>
      </w:r>
      <w:r>
        <w:rPr>
          <w:b/>
          <w:sz w:val="24"/>
        </w:rPr>
        <w:t>投标邀请函</w:t>
      </w:r>
    </w:p>
    <w:p w:rsidR="001063CA" w:rsidRDefault="001063CA">
      <w:pPr>
        <w:spacing w:line="560" w:lineRule="exact"/>
        <w:ind w:rightChars="-73" w:right="-141"/>
        <w:rPr>
          <w:b/>
          <w:sz w:val="24"/>
        </w:rPr>
      </w:pPr>
    </w:p>
    <w:p w:rsidR="001063CA" w:rsidRDefault="00B600D0">
      <w:pPr>
        <w:spacing w:line="560" w:lineRule="exact"/>
        <w:ind w:rightChars="-73" w:right="-141"/>
        <w:rPr>
          <w:b/>
          <w:sz w:val="24"/>
        </w:rPr>
      </w:pPr>
      <w:r>
        <w:rPr>
          <w:b/>
          <w:sz w:val="24"/>
        </w:rPr>
        <w:t>第二部分</w:t>
      </w:r>
      <w:r>
        <w:rPr>
          <w:b/>
          <w:sz w:val="24"/>
        </w:rPr>
        <w:t xml:space="preserve">  </w:t>
      </w:r>
      <w:r>
        <w:rPr>
          <w:b/>
          <w:sz w:val="24"/>
        </w:rPr>
        <w:t>招标项目要求</w:t>
      </w:r>
    </w:p>
    <w:p w:rsidR="001063CA" w:rsidRDefault="001063CA">
      <w:pPr>
        <w:spacing w:line="560" w:lineRule="exact"/>
        <w:ind w:rightChars="-73" w:right="-141"/>
        <w:rPr>
          <w:b/>
          <w:sz w:val="24"/>
        </w:rPr>
      </w:pPr>
    </w:p>
    <w:p w:rsidR="001063CA" w:rsidRDefault="00B600D0">
      <w:pPr>
        <w:spacing w:line="560" w:lineRule="exact"/>
        <w:ind w:rightChars="-73" w:right="-141"/>
        <w:rPr>
          <w:b/>
          <w:sz w:val="24"/>
        </w:rPr>
      </w:pPr>
      <w:r>
        <w:rPr>
          <w:b/>
          <w:sz w:val="24"/>
        </w:rPr>
        <w:t>第三部分</w:t>
      </w:r>
      <w:r>
        <w:rPr>
          <w:b/>
          <w:sz w:val="24"/>
        </w:rPr>
        <w:t xml:space="preserve">  </w:t>
      </w:r>
      <w:r>
        <w:rPr>
          <w:b/>
          <w:sz w:val="24"/>
        </w:rPr>
        <w:t>投标须知</w:t>
      </w:r>
    </w:p>
    <w:p w:rsidR="001063CA" w:rsidRDefault="001063CA">
      <w:pPr>
        <w:spacing w:line="560" w:lineRule="exact"/>
        <w:ind w:rightChars="-73" w:right="-141"/>
        <w:rPr>
          <w:sz w:val="24"/>
        </w:rPr>
      </w:pPr>
    </w:p>
    <w:p w:rsidR="001063CA" w:rsidRDefault="00B600D0">
      <w:pPr>
        <w:spacing w:line="560" w:lineRule="exact"/>
        <w:rPr>
          <w:b/>
          <w:sz w:val="24"/>
        </w:rPr>
      </w:pPr>
      <w:r>
        <w:rPr>
          <w:b/>
          <w:sz w:val="24"/>
        </w:rPr>
        <w:t>第四部分</w:t>
      </w:r>
      <w:r>
        <w:rPr>
          <w:b/>
          <w:sz w:val="24"/>
        </w:rPr>
        <w:t xml:space="preserve">  </w:t>
      </w:r>
      <w:r>
        <w:rPr>
          <w:b/>
          <w:sz w:val="24"/>
        </w:rPr>
        <w:t>合同条款</w:t>
      </w:r>
    </w:p>
    <w:p w:rsidR="001063CA" w:rsidRDefault="001063CA">
      <w:pPr>
        <w:spacing w:line="560" w:lineRule="exact"/>
        <w:rPr>
          <w:sz w:val="24"/>
        </w:rPr>
      </w:pPr>
    </w:p>
    <w:p w:rsidR="001063CA" w:rsidRDefault="00B600D0">
      <w:pPr>
        <w:spacing w:line="560" w:lineRule="exact"/>
        <w:rPr>
          <w:sz w:val="24"/>
        </w:rPr>
      </w:pPr>
      <w:r>
        <w:rPr>
          <w:b/>
          <w:sz w:val="24"/>
        </w:rPr>
        <w:t>第五部分</w:t>
      </w:r>
      <w:r>
        <w:rPr>
          <w:b/>
          <w:sz w:val="24"/>
        </w:rPr>
        <w:t xml:space="preserve">  </w:t>
      </w:r>
      <w:r>
        <w:rPr>
          <w:b/>
          <w:sz w:val="24"/>
        </w:rPr>
        <w:t>投标文件格式</w:t>
      </w:r>
    </w:p>
    <w:p w:rsidR="001063CA" w:rsidRDefault="001063CA">
      <w:pPr>
        <w:rPr>
          <w:sz w:val="24"/>
        </w:rPr>
      </w:pPr>
    </w:p>
    <w:p w:rsidR="001063CA" w:rsidRDefault="001063CA">
      <w:pPr>
        <w:rPr>
          <w:sz w:val="24"/>
        </w:rPr>
      </w:pPr>
    </w:p>
    <w:p w:rsidR="001063CA" w:rsidRDefault="001063CA">
      <w:pPr>
        <w:rPr>
          <w:sz w:val="24"/>
        </w:rPr>
      </w:pPr>
    </w:p>
    <w:p w:rsidR="001063CA" w:rsidRDefault="001063CA">
      <w:pPr>
        <w:rPr>
          <w:sz w:val="24"/>
        </w:rPr>
      </w:pPr>
    </w:p>
    <w:p w:rsidR="001063CA" w:rsidRDefault="001063CA">
      <w:pPr>
        <w:rPr>
          <w:sz w:val="24"/>
        </w:rPr>
      </w:pPr>
    </w:p>
    <w:p w:rsidR="001063CA" w:rsidRDefault="001063CA">
      <w:pPr>
        <w:rPr>
          <w:sz w:val="24"/>
        </w:rPr>
      </w:pPr>
    </w:p>
    <w:p w:rsidR="001063CA" w:rsidRDefault="001063CA">
      <w:pPr>
        <w:rPr>
          <w:b/>
        </w:rPr>
      </w:pPr>
    </w:p>
    <w:p w:rsidR="001063CA" w:rsidRDefault="001063CA">
      <w:pPr>
        <w:pStyle w:val="aa"/>
        <w:rPr>
          <w:rFonts w:ascii="Times New Roman" w:hAnsi="Times New Roman"/>
        </w:rPr>
        <w:sectPr w:rsidR="001063CA">
          <w:pgSz w:w="11906" w:h="16838"/>
          <w:pgMar w:top="1440" w:right="1797" w:bottom="1440" w:left="1797" w:header="851" w:footer="992" w:gutter="0"/>
          <w:pgNumType w:start="1"/>
          <w:cols w:space="425"/>
          <w:docGrid w:type="linesAndChars" w:linePitch="285" w:charSpace="-3449"/>
        </w:sectPr>
      </w:pPr>
      <w:bookmarkStart w:id="1" w:name="_Toc412903614"/>
    </w:p>
    <w:p w:rsidR="001063CA" w:rsidRDefault="00B600D0">
      <w:pPr>
        <w:pStyle w:val="aa"/>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1063CA" w:rsidRDefault="00B600D0">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sidR="00A618C3">
        <w:rPr>
          <w:rFonts w:eastAsiaTheme="minorEastAsia" w:hint="eastAsia"/>
          <w:szCs w:val="32"/>
        </w:rPr>
        <w:t>天津市财政信息中心</w:t>
      </w:r>
      <w:r>
        <w:rPr>
          <w:rFonts w:ascii="Times New Roman" w:eastAsiaTheme="minorEastAsia" w:hAnsi="Times New Roman" w:cs="Times New Roman"/>
          <w:color w:val="auto"/>
          <w:szCs w:val="32"/>
        </w:rPr>
        <w:t>委托，天津市政府采购中心将以公开招标方式，对</w:t>
      </w:r>
      <w:bookmarkStart w:id="2" w:name="OLE_LINK62"/>
      <w:bookmarkStart w:id="3" w:name="OLE_LINK63"/>
      <w:r w:rsidR="00872D15" w:rsidRPr="00872D15">
        <w:rPr>
          <w:rFonts w:ascii="Times New Roman" w:eastAsiaTheme="minorEastAsia" w:hAnsi="Times New Roman" w:cs="Times New Roman" w:hint="eastAsia"/>
          <w:color w:val="auto"/>
          <w:szCs w:val="32"/>
        </w:rPr>
        <w:t>天津市财政信息中心</w:t>
      </w:r>
      <w:bookmarkEnd w:id="2"/>
      <w:bookmarkEnd w:id="3"/>
      <w:r w:rsidR="00872D15" w:rsidRPr="00872D15">
        <w:rPr>
          <w:rFonts w:ascii="Times New Roman" w:eastAsiaTheme="minorEastAsia" w:hAnsi="Times New Roman" w:cs="Times New Roman" w:hint="eastAsia"/>
          <w:color w:val="auto"/>
          <w:szCs w:val="32"/>
        </w:rPr>
        <w:t>-</w:t>
      </w:r>
      <w:r w:rsidR="00872D15" w:rsidRPr="00872D15">
        <w:rPr>
          <w:rFonts w:ascii="Times New Roman" w:eastAsiaTheme="minorEastAsia" w:hAnsi="Times New Roman" w:cs="Times New Roman" w:hint="eastAsia"/>
          <w:color w:val="auto"/>
          <w:szCs w:val="32"/>
        </w:rPr>
        <w:t>天津市财政局业务线路租用项目</w:t>
      </w:r>
      <w:r>
        <w:rPr>
          <w:rFonts w:ascii="Times New Roman" w:eastAsiaTheme="minorEastAsia" w:hAnsi="Times New Roman" w:cs="Times New Roman"/>
          <w:color w:val="auto"/>
          <w:szCs w:val="32"/>
        </w:rPr>
        <w:t>实施政府采购。现欢迎合格的供应商参加投标。</w:t>
      </w:r>
    </w:p>
    <w:p w:rsidR="001063CA" w:rsidRDefault="00B600D0">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w:t>
      </w:r>
      <w:r w:rsidR="00A5076B">
        <w:rPr>
          <w:rFonts w:ascii="Times New Roman" w:eastAsia="宋体" w:hAnsi="Times New Roman" w:cs="Times New Roman" w:hint="eastAsia"/>
          <w:color w:val="auto"/>
          <w:szCs w:val="32"/>
        </w:rPr>
        <w:t>电子投标文件</w:t>
      </w:r>
      <w:r>
        <w:rPr>
          <w:rFonts w:ascii="Times New Roman" w:eastAsia="宋体" w:hAnsi="Times New Roman" w:cs="Times New Roman" w:hint="eastAsia"/>
          <w:color w:val="auto"/>
          <w:szCs w:val="32"/>
        </w:rPr>
        <w:t>（</w:t>
      </w:r>
      <w:r w:rsidR="00AA1848">
        <w:rPr>
          <w:rFonts w:ascii="Times New Roman" w:eastAsia="宋体" w:hAnsi="Times New Roman" w:cs="Times New Roman" w:hint="eastAsia"/>
          <w:color w:val="auto"/>
          <w:szCs w:val="32"/>
        </w:rPr>
        <w:t>以通过天津公共资源电子签章客户端正确读取签章信息为准</w:t>
      </w:r>
      <w:r>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A5076B">
        <w:rPr>
          <w:rFonts w:ascii="Times New Roman" w:eastAsia="宋体" w:hAnsi="Times New Roman" w:cs="Times New Roman" w:hint="eastAsia"/>
          <w:color w:val="auto"/>
          <w:szCs w:val="32"/>
        </w:rPr>
        <w:t>电子投标文件</w:t>
      </w:r>
      <w:r>
        <w:rPr>
          <w:rFonts w:ascii="Times New Roman" w:eastAsia="宋体" w:hAnsi="Times New Roman" w:cs="Times New Roman" w:hint="eastAsia"/>
          <w:color w:val="auto"/>
          <w:szCs w:val="32"/>
        </w:rPr>
        <w:t>（</w:t>
      </w:r>
      <w:r w:rsidR="00AA1848">
        <w:rPr>
          <w:rFonts w:ascii="Times New Roman" w:eastAsia="宋体" w:hAnsi="Times New Roman" w:cs="Times New Roman" w:hint="eastAsia"/>
          <w:color w:val="auto"/>
          <w:szCs w:val="32"/>
        </w:rPr>
        <w:t>以通过天津公共资源电子签章客户端正确读取签章信息为准</w:t>
      </w:r>
      <w:r>
        <w:rPr>
          <w:rFonts w:ascii="Times New Roman" w:eastAsia="宋体" w:hAnsi="Times New Roman" w:cs="Times New Roman" w:hint="eastAsia"/>
          <w:color w:val="auto"/>
          <w:szCs w:val="32"/>
        </w:rPr>
        <w:t>）。</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bookmarkStart w:id="4" w:name="OLE_LINK1"/>
      <w:bookmarkStart w:id="5" w:name="OLE_LINK59"/>
      <w:bookmarkStart w:id="6" w:name="OLE_LINK60"/>
      <w:r w:rsidR="00872D15" w:rsidRPr="00872D15">
        <w:rPr>
          <w:rFonts w:ascii="Times New Roman" w:eastAsia="宋体" w:hAnsi="Times New Roman" w:cs="Times New Roman" w:hint="eastAsia"/>
          <w:color w:val="auto"/>
        </w:rPr>
        <w:t>天津市财政信息中心</w:t>
      </w:r>
      <w:bookmarkEnd w:id="4"/>
      <w:r w:rsidR="00872D15" w:rsidRPr="00872D15">
        <w:rPr>
          <w:rFonts w:ascii="Times New Roman" w:eastAsia="宋体" w:hAnsi="Times New Roman" w:cs="Times New Roman" w:hint="eastAsia"/>
          <w:color w:val="auto"/>
        </w:rPr>
        <w:t>-</w:t>
      </w:r>
      <w:r w:rsidR="00872D15" w:rsidRPr="00872D15">
        <w:rPr>
          <w:rFonts w:ascii="Times New Roman" w:eastAsia="宋体" w:hAnsi="Times New Roman" w:cs="Times New Roman" w:hint="eastAsia"/>
          <w:color w:val="auto"/>
        </w:rPr>
        <w:t>天津市财政局业务线路租用项目</w:t>
      </w:r>
      <w:bookmarkEnd w:id="5"/>
      <w:bookmarkEnd w:id="6"/>
    </w:p>
    <w:p w:rsidR="001063CA" w:rsidRPr="002D6BC3" w:rsidRDefault="00B600D0">
      <w:pPr>
        <w:pStyle w:val="Default"/>
        <w:spacing w:line="360" w:lineRule="auto"/>
        <w:ind w:firstLineChars="200" w:firstLine="446"/>
        <w:jc w:val="both"/>
        <w:rPr>
          <w:rFonts w:ascii="Times New Roman" w:eastAsia="宋体" w:hAnsi="Times New Roman" w:cs="Times New Roman"/>
          <w:color w:val="auto"/>
        </w:rPr>
      </w:pPr>
      <w:r w:rsidRPr="002D6BC3">
        <w:rPr>
          <w:rFonts w:ascii="Times New Roman" w:eastAsia="宋体" w:hAnsi="Times New Roman" w:cs="Times New Roman"/>
          <w:color w:val="auto"/>
        </w:rPr>
        <w:t>（二）项目编号：</w:t>
      </w:r>
      <w:r w:rsidR="00A618C3" w:rsidRPr="00A618C3">
        <w:rPr>
          <w:rFonts w:ascii="Times New Roman" w:eastAsia="宋体" w:hAnsi="Times New Roman" w:cs="Times New Roman"/>
          <w:color w:val="auto"/>
        </w:rPr>
        <w:t>TGPC-2025-D-0233</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872D15" w:rsidRDefault="00872D15" w:rsidP="00872D15">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第一包：</w:t>
      </w:r>
      <w:bookmarkStart w:id="7" w:name="OLE_LINK67"/>
      <w:bookmarkStart w:id="8" w:name="OLE_LINK68"/>
      <w:r>
        <w:rPr>
          <w:rFonts w:ascii="Times New Roman" w:eastAsia="宋体" w:hAnsi="Times New Roman" w:hint="eastAsia"/>
          <w:color w:val="auto"/>
        </w:rPr>
        <w:t>线路租用</w:t>
      </w:r>
      <w:r>
        <w:rPr>
          <w:rFonts w:ascii="Times New Roman" w:eastAsia="宋体" w:hAnsi="Times New Roman"/>
          <w:color w:val="auto"/>
        </w:rPr>
        <w:t>9</w:t>
      </w:r>
      <w:r>
        <w:rPr>
          <w:rFonts w:ascii="Times New Roman" w:eastAsia="宋体" w:hAnsi="Times New Roman" w:hint="eastAsia"/>
          <w:color w:val="auto"/>
        </w:rPr>
        <w:t>条</w:t>
      </w:r>
      <w:bookmarkEnd w:id="7"/>
      <w:bookmarkEnd w:id="8"/>
      <w:r>
        <w:rPr>
          <w:rFonts w:ascii="Times New Roman" w:eastAsia="宋体" w:hAnsi="Times New Roman" w:hint="eastAsia"/>
          <w:color w:val="auto"/>
        </w:rPr>
        <w:t>，合同履行期限：</w:t>
      </w:r>
      <w:r>
        <w:rPr>
          <w:rFonts w:ascii="Times New Roman" w:eastAsia="宋体" w:hAnsi="Times New Roman" w:hint="eastAsia"/>
        </w:rPr>
        <w:t>合同签订之日起</w:t>
      </w:r>
      <w:r>
        <w:rPr>
          <w:rFonts w:ascii="Times New Roman" w:eastAsia="宋体" w:hAnsi="Times New Roman"/>
        </w:rPr>
        <w:t>7</w:t>
      </w:r>
      <w:r>
        <w:rPr>
          <w:rFonts w:ascii="Times New Roman" w:eastAsia="宋体" w:hAnsi="Times New Roman" w:hint="eastAsia"/>
        </w:rPr>
        <w:t>日内完成线路安装、调试并开通服务，</w:t>
      </w:r>
      <w:r>
        <w:rPr>
          <w:rFonts w:ascii="Times New Roman" w:eastAsia="宋体" w:hAnsi="Times New Roman" w:hint="eastAsia"/>
          <w:color w:val="auto"/>
        </w:rPr>
        <w:t>服务期自签订合同之日起至</w:t>
      </w:r>
      <w:r>
        <w:rPr>
          <w:rFonts w:ascii="Times New Roman" w:eastAsia="宋体" w:hAnsi="Times New Roman"/>
          <w:color w:val="auto"/>
        </w:rPr>
        <w:t>2026</w:t>
      </w:r>
      <w:r>
        <w:rPr>
          <w:rFonts w:ascii="Times New Roman" w:eastAsia="宋体" w:hAnsi="Times New Roman" w:hint="eastAsia"/>
          <w:color w:val="auto"/>
        </w:rPr>
        <w:t>年</w:t>
      </w:r>
      <w:r>
        <w:rPr>
          <w:rFonts w:ascii="Times New Roman" w:eastAsia="宋体" w:hAnsi="Times New Roman"/>
          <w:color w:val="auto"/>
        </w:rPr>
        <w:t>3</w:t>
      </w:r>
      <w:r>
        <w:rPr>
          <w:rFonts w:ascii="Times New Roman" w:eastAsia="宋体" w:hAnsi="Times New Roman" w:hint="eastAsia"/>
          <w:color w:val="auto"/>
        </w:rPr>
        <w:t>月</w:t>
      </w:r>
      <w:r>
        <w:rPr>
          <w:rFonts w:ascii="Times New Roman" w:eastAsia="宋体" w:hAnsi="Times New Roman"/>
          <w:color w:val="auto"/>
        </w:rPr>
        <w:t>31</w:t>
      </w:r>
      <w:r>
        <w:rPr>
          <w:rFonts w:ascii="Times New Roman" w:eastAsia="宋体" w:hAnsi="Times New Roman" w:hint="eastAsia"/>
          <w:color w:val="auto"/>
        </w:rPr>
        <w:t>日。</w:t>
      </w:r>
    </w:p>
    <w:p w:rsidR="00872D15" w:rsidRDefault="00872D15" w:rsidP="00872D15">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第二包：线路租用</w:t>
      </w:r>
      <w:r>
        <w:rPr>
          <w:rFonts w:ascii="Times New Roman" w:eastAsia="宋体" w:hAnsi="Times New Roman"/>
          <w:color w:val="auto"/>
        </w:rPr>
        <w:t>4</w:t>
      </w:r>
      <w:r>
        <w:rPr>
          <w:rFonts w:ascii="Times New Roman" w:eastAsia="宋体" w:hAnsi="Times New Roman" w:hint="eastAsia"/>
          <w:color w:val="auto"/>
        </w:rPr>
        <w:t>条，合同履行期限：</w:t>
      </w:r>
      <w:r>
        <w:rPr>
          <w:rFonts w:ascii="Times New Roman" w:eastAsia="宋体" w:hAnsi="Times New Roman" w:hint="eastAsia"/>
        </w:rPr>
        <w:t>合同签订之日起</w:t>
      </w:r>
      <w:r>
        <w:rPr>
          <w:rFonts w:ascii="Times New Roman" w:eastAsia="宋体" w:hAnsi="Times New Roman"/>
        </w:rPr>
        <w:t>7</w:t>
      </w:r>
      <w:r>
        <w:rPr>
          <w:rFonts w:ascii="Times New Roman" w:eastAsia="宋体" w:hAnsi="Times New Roman" w:hint="eastAsia"/>
        </w:rPr>
        <w:t>日内完成线路安装、调试并开通服务，</w:t>
      </w:r>
      <w:r>
        <w:rPr>
          <w:rFonts w:ascii="Times New Roman" w:eastAsia="宋体" w:hAnsi="Times New Roman" w:hint="eastAsia"/>
          <w:color w:val="auto"/>
        </w:rPr>
        <w:t>服务期自签订合同之日起至</w:t>
      </w:r>
      <w:r>
        <w:rPr>
          <w:rFonts w:ascii="Times New Roman" w:eastAsia="宋体" w:hAnsi="Times New Roman"/>
          <w:color w:val="auto"/>
        </w:rPr>
        <w:t>2026</w:t>
      </w:r>
      <w:r>
        <w:rPr>
          <w:rFonts w:ascii="Times New Roman" w:eastAsia="宋体" w:hAnsi="Times New Roman" w:hint="eastAsia"/>
          <w:color w:val="auto"/>
        </w:rPr>
        <w:t>年</w:t>
      </w:r>
      <w:r>
        <w:rPr>
          <w:rFonts w:ascii="Times New Roman" w:eastAsia="宋体" w:hAnsi="Times New Roman"/>
          <w:color w:val="auto"/>
        </w:rPr>
        <w:t>3</w:t>
      </w:r>
      <w:r>
        <w:rPr>
          <w:rFonts w:ascii="Times New Roman" w:eastAsia="宋体" w:hAnsi="Times New Roman" w:hint="eastAsia"/>
          <w:color w:val="auto"/>
        </w:rPr>
        <w:t>月</w:t>
      </w:r>
      <w:r>
        <w:rPr>
          <w:rFonts w:ascii="Times New Roman" w:eastAsia="宋体" w:hAnsi="Times New Roman"/>
          <w:color w:val="auto"/>
        </w:rPr>
        <w:t>31</w:t>
      </w:r>
      <w:r>
        <w:rPr>
          <w:rFonts w:ascii="Times New Roman" w:eastAsia="宋体" w:hAnsi="Times New Roman" w:hint="eastAsia"/>
          <w:color w:val="auto"/>
        </w:rPr>
        <w:t>日。</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三、项目预算</w:t>
      </w:r>
    </w:p>
    <w:p w:rsidR="00872D15" w:rsidRDefault="00872D15" w:rsidP="00872D15">
      <w:pPr>
        <w:pStyle w:val="Default"/>
        <w:spacing w:line="360" w:lineRule="auto"/>
        <w:ind w:firstLineChars="200" w:firstLine="446"/>
        <w:jc w:val="both"/>
        <w:rPr>
          <w:rFonts w:ascii="Times New Roman" w:hAnsi="Times New Roman"/>
          <w:color w:val="auto"/>
        </w:rPr>
      </w:pPr>
      <w:r>
        <w:rPr>
          <w:rFonts w:ascii="Times New Roman" w:hAnsi="Times New Roman" w:hint="eastAsia"/>
          <w:color w:val="auto"/>
        </w:rPr>
        <w:t>第一包：</w:t>
      </w:r>
      <w:bookmarkStart w:id="9" w:name="OLE_LINK69"/>
      <w:r>
        <w:rPr>
          <w:rFonts w:ascii="Times New Roman" w:hAnsi="Times New Roman"/>
          <w:color w:val="auto"/>
        </w:rPr>
        <w:t>560000</w:t>
      </w:r>
      <w:bookmarkEnd w:id="9"/>
      <w:r>
        <w:rPr>
          <w:rFonts w:ascii="Times New Roman" w:hAnsi="Times New Roman" w:hint="eastAsia"/>
          <w:color w:val="auto"/>
        </w:rPr>
        <w:t>元。</w:t>
      </w:r>
    </w:p>
    <w:p w:rsidR="00872D15" w:rsidRDefault="00872D15" w:rsidP="00872D15">
      <w:pPr>
        <w:pStyle w:val="Default"/>
        <w:spacing w:line="360" w:lineRule="auto"/>
        <w:ind w:firstLineChars="200" w:firstLine="446"/>
        <w:jc w:val="both"/>
        <w:rPr>
          <w:rFonts w:ascii="Times New Roman" w:hAnsi="Times New Roman"/>
          <w:color w:val="auto"/>
        </w:rPr>
      </w:pPr>
      <w:r>
        <w:rPr>
          <w:rFonts w:ascii="Times New Roman" w:hAnsi="Times New Roman" w:hint="eastAsia"/>
          <w:color w:val="auto"/>
        </w:rPr>
        <w:t>第二包：</w:t>
      </w:r>
      <w:bookmarkStart w:id="10" w:name="OLE_LINK61"/>
      <w:bookmarkStart w:id="11" w:name="OLE_LINK65"/>
      <w:bookmarkStart w:id="12" w:name="OLE_LINK66"/>
      <w:bookmarkStart w:id="13" w:name="OLE_LINK70"/>
      <w:r>
        <w:rPr>
          <w:rFonts w:ascii="Times New Roman" w:hAnsi="Times New Roman"/>
          <w:color w:val="auto"/>
        </w:rPr>
        <w:t>320000</w:t>
      </w:r>
      <w:bookmarkEnd w:id="10"/>
      <w:bookmarkEnd w:id="11"/>
      <w:bookmarkEnd w:id="12"/>
      <w:bookmarkEnd w:id="13"/>
      <w:r>
        <w:rPr>
          <w:rFonts w:ascii="Times New Roman" w:hAnsi="Times New Roman" w:hint="eastAsia"/>
          <w:color w:val="auto"/>
        </w:rPr>
        <w:t>元。</w:t>
      </w:r>
    </w:p>
    <w:p w:rsidR="001063CA" w:rsidRPr="00A618C3" w:rsidRDefault="00B600D0">
      <w:pPr>
        <w:pStyle w:val="Default"/>
        <w:spacing w:line="360" w:lineRule="auto"/>
        <w:ind w:firstLineChars="200" w:firstLine="446"/>
        <w:jc w:val="both"/>
        <w:rPr>
          <w:rFonts w:ascii="Times New Roman" w:eastAsia="宋体" w:hAnsi="Times New Roman" w:cs="Times New Roman"/>
          <w:color w:val="auto"/>
        </w:rPr>
      </w:pPr>
      <w:r w:rsidRPr="00A618C3">
        <w:rPr>
          <w:rFonts w:ascii="Times New Roman" w:eastAsia="宋体" w:hAnsi="Times New Roman" w:cs="Times New Roman" w:hint="eastAsia"/>
          <w:color w:val="auto"/>
        </w:rPr>
        <w:t>四</w:t>
      </w:r>
      <w:r w:rsidRPr="00A618C3">
        <w:rPr>
          <w:rFonts w:ascii="Times New Roman" w:eastAsia="宋体" w:hAnsi="Times New Roman" w:cs="Times New Roman"/>
          <w:color w:val="auto"/>
        </w:rPr>
        <w:t>、供应商资格要求（实质性要求）</w:t>
      </w:r>
    </w:p>
    <w:p w:rsidR="001063CA" w:rsidRDefault="00B600D0">
      <w:pPr>
        <w:pStyle w:val="Default"/>
        <w:spacing w:line="360" w:lineRule="auto"/>
        <w:ind w:firstLineChars="200" w:firstLine="446"/>
        <w:rPr>
          <w:rFonts w:ascii="Times New Roman" w:eastAsia="宋体" w:hAnsi="Times New Roman" w:cs="Times New Roman"/>
          <w:color w:val="auto"/>
        </w:rPr>
      </w:pPr>
      <w:r w:rsidRPr="00A618C3">
        <w:rPr>
          <w:rFonts w:ascii="宋体" w:eastAsia="宋体" w:hAnsi="宋体" w:cs="Times New Roman" w:hint="eastAsia"/>
          <w:color w:val="auto"/>
        </w:rPr>
        <w:t>（一）</w:t>
      </w:r>
      <w:bookmarkStart w:id="14" w:name="OLE_LINK64"/>
      <w:r w:rsidRPr="00A618C3">
        <w:rPr>
          <w:rFonts w:ascii="宋体" w:eastAsia="宋体" w:hAnsi="宋体" w:cs="Times New Roman" w:hint="eastAsia"/>
          <w:color w:val="auto"/>
        </w:rPr>
        <w:t>投标人须具备电信业务经营许可证（业务种类至少包含互联网接入服务业务</w:t>
      </w:r>
      <w:r w:rsidR="00DD759F" w:rsidRPr="00A618C3">
        <w:rPr>
          <w:rFonts w:ascii="宋体" w:eastAsia="宋体" w:hAnsi="宋体" w:cs="Times New Roman" w:hint="eastAsia"/>
          <w:color w:val="auto"/>
        </w:rPr>
        <w:t>和</w:t>
      </w:r>
      <w:proofErr w:type="gramStart"/>
      <w:r w:rsidR="00DD759F" w:rsidRPr="00A618C3">
        <w:rPr>
          <w:rFonts w:ascii="宋体" w:eastAsia="宋体" w:hAnsi="宋体" w:cs="Times New Roman" w:hint="eastAsia"/>
          <w:color w:val="auto"/>
        </w:rPr>
        <w:t>固定网国内</w:t>
      </w:r>
      <w:proofErr w:type="gramEnd"/>
      <w:r w:rsidR="00DD759F" w:rsidRPr="00A618C3">
        <w:rPr>
          <w:rFonts w:ascii="宋体" w:eastAsia="宋体" w:hAnsi="宋体" w:cs="Times New Roman" w:hint="eastAsia"/>
          <w:color w:val="auto"/>
        </w:rPr>
        <w:t>数据传送业务</w:t>
      </w:r>
      <w:r w:rsidRPr="00A618C3">
        <w:rPr>
          <w:rFonts w:ascii="宋体" w:eastAsia="宋体" w:hAnsi="宋体" w:cs="Times New Roman" w:hint="eastAsia"/>
          <w:color w:val="auto"/>
        </w:rPr>
        <w:t>），提供上述证书扫描件（若证书有附页需同时提供附页扫描件）</w:t>
      </w:r>
      <w:r w:rsidRPr="00A618C3">
        <w:rPr>
          <w:rFonts w:ascii="Times New Roman" w:eastAsia="宋体" w:hAnsi="Times New Roman" w:cs="Times New Roman" w:hint="eastAsia"/>
          <w:color w:val="auto"/>
        </w:rPr>
        <w:t>；</w:t>
      </w:r>
      <w:bookmarkEnd w:id="14"/>
    </w:p>
    <w:p w:rsidR="008D3C3B" w:rsidRPr="00A618C3" w:rsidRDefault="008D3C3B">
      <w:pPr>
        <w:pStyle w:val="Default"/>
        <w:spacing w:line="360" w:lineRule="auto"/>
        <w:ind w:firstLineChars="200" w:firstLine="446"/>
        <w:rPr>
          <w:rFonts w:ascii="Times New Roman" w:eastAsiaTheme="minorEastAsia" w:hAnsi="Times New Roman" w:cs="Times New Roman"/>
          <w:color w:val="auto"/>
        </w:rPr>
      </w:pPr>
      <w:r w:rsidRPr="000171C3">
        <w:rPr>
          <w:rFonts w:hint="eastAsia"/>
          <w:color w:val="auto"/>
        </w:rPr>
        <w:lastRenderedPageBreak/>
        <w:t>若无法人资格的分支机构作为投标人参与本项目政府采购活动的，须提供其所属的法人企业营业执照副本扫描件及法人企业授权书扫描件。</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（二）投标人须具备《中华人民共和国政府采购法》第二十二条第一款规定的条件，提供以下材料：</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BA136B" w:rsidRPr="00407C06" w:rsidRDefault="00BA136B" w:rsidP="00BA136B">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2116E0" w:rsidRPr="002116E0" w:rsidRDefault="002116E0" w:rsidP="002116E0">
      <w:pPr>
        <w:pStyle w:val="Default"/>
        <w:spacing w:line="360" w:lineRule="auto"/>
        <w:ind w:firstLineChars="200" w:firstLine="446"/>
        <w:rPr>
          <w:rFonts w:ascii="Times New Roman" w:eastAsia="宋体" w:hAnsi="Times New Roman" w:cs="Times New Roman"/>
          <w:color w:val="auto"/>
        </w:rPr>
      </w:pPr>
      <w:r w:rsidRPr="002116E0">
        <w:rPr>
          <w:rFonts w:ascii="Times New Roman" w:eastAsia="宋体" w:hAnsi="Times New Roman" w:cs="Times New Roman" w:hint="eastAsia"/>
          <w:color w:val="auto"/>
        </w:rPr>
        <w:t>A.</w:t>
      </w:r>
      <w:r w:rsidRPr="002116E0">
        <w:rPr>
          <w:rFonts w:ascii="Times New Roman" w:eastAsia="宋体" w:hAnsi="Times New Roman" w:cs="Times New Roman" w:hint="eastAsia"/>
          <w:color w:val="auto"/>
        </w:rPr>
        <w:t>经第三方会计师事务所审计的</w:t>
      </w:r>
      <w:r w:rsidR="005D29B3" w:rsidRPr="005D29B3">
        <w:rPr>
          <w:rFonts w:ascii="Times New Roman" w:eastAsia="宋体" w:hAnsi="Times New Roman" w:cs="Times New Roman"/>
          <w:color w:val="auto"/>
        </w:rPr>
        <w:t>2023</w:t>
      </w:r>
      <w:r w:rsidR="005D29B3" w:rsidRPr="005D29B3">
        <w:rPr>
          <w:rFonts w:ascii="Times New Roman" w:eastAsia="宋体" w:hAnsi="Times New Roman" w:cs="Times New Roman" w:hint="eastAsia"/>
          <w:color w:val="auto"/>
        </w:rPr>
        <w:t>年度</w:t>
      </w:r>
      <w:r w:rsidR="004738B8">
        <w:rPr>
          <w:rFonts w:ascii="Times New Roman" w:eastAsia="宋体" w:hAnsi="Times New Roman" w:cs="Times New Roman" w:hint="eastAsia"/>
          <w:color w:val="auto"/>
        </w:rPr>
        <w:t>或</w:t>
      </w:r>
      <w:r w:rsidR="004738B8">
        <w:rPr>
          <w:rFonts w:ascii="Times New Roman" w:eastAsia="宋体" w:hAnsi="Times New Roman" w:cs="Times New Roman" w:hint="eastAsia"/>
          <w:color w:val="auto"/>
        </w:rPr>
        <w:t>2024</w:t>
      </w:r>
      <w:r w:rsidR="004738B8">
        <w:rPr>
          <w:rFonts w:ascii="Times New Roman" w:eastAsia="宋体" w:hAnsi="Times New Roman" w:cs="Times New Roman" w:hint="eastAsia"/>
          <w:color w:val="auto"/>
        </w:rPr>
        <w:t>年度</w:t>
      </w:r>
      <w:r w:rsidRPr="002116E0">
        <w:rPr>
          <w:rFonts w:ascii="Times New Roman" w:eastAsia="宋体" w:hAnsi="Times New Roman" w:cs="Times New Roman" w:hint="eastAsia"/>
          <w:color w:val="auto"/>
        </w:rPr>
        <w:t>财务报告扫描件。</w:t>
      </w:r>
    </w:p>
    <w:p w:rsidR="005A3A72" w:rsidRPr="004738B8" w:rsidRDefault="005A3A72" w:rsidP="005A3A72">
      <w:pPr>
        <w:pStyle w:val="Default"/>
        <w:spacing w:line="360" w:lineRule="auto"/>
        <w:ind w:firstLineChars="200" w:firstLine="446"/>
        <w:rPr>
          <w:rFonts w:ascii="Times New Roman" w:eastAsia="宋体" w:hAnsi="Times New Roman" w:cs="Times New Roman"/>
          <w:color w:val="auto"/>
        </w:rPr>
      </w:pPr>
      <w:r w:rsidRPr="004738B8">
        <w:rPr>
          <w:rFonts w:ascii="Times New Roman" w:eastAsia="宋体" w:hAnsi="Times New Roman" w:cs="Times New Roman" w:hint="eastAsia"/>
          <w:color w:val="auto"/>
        </w:rPr>
        <w:t xml:space="preserve">B. </w:t>
      </w:r>
      <w:r w:rsidRPr="004738B8">
        <w:rPr>
          <w:rFonts w:ascii="Times New Roman" w:eastAsia="宋体" w:hAnsi="Times New Roman" w:cs="Times New Roman" w:hint="eastAsia"/>
          <w:color w:val="auto"/>
        </w:rPr>
        <w:t>具有良好的商业信誉和健全的财务会计制度的书面声明。</w:t>
      </w:r>
    </w:p>
    <w:p w:rsidR="002116E0" w:rsidRPr="004738B8" w:rsidRDefault="002116E0" w:rsidP="002116E0">
      <w:pPr>
        <w:pStyle w:val="Default"/>
        <w:spacing w:line="360" w:lineRule="auto"/>
        <w:ind w:firstLineChars="200" w:firstLine="446"/>
        <w:rPr>
          <w:rFonts w:ascii="Times New Roman" w:eastAsia="宋体" w:hAnsi="Times New Roman" w:cs="Times New Roman"/>
          <w:color w:val="auto"/>
        </w:rPr>
      </w:pPr>
      <w:r w:rsidRPr="004738B8">
        <w:rPr>
          <w:rFonts w:ascii="Times New Roman" w:eastAsia="宋体" w:hAnsi="Times New Roman" w:cs="Times New Roman" w:hint="eastAsia"/>
          <w:color w:val="auto"/>
        </w:rPr>
        <w:t>注：</w:t>
      </w:r>
      <w:r w:rsidRPr="004738B8">
        <w:rPr>
          <w:rFonts w:ascii="Times New Roman" w:eastAsia="宋体" w:hAnsi="Times New Roman" w:cs="Times New Roman" w:hint="eastAsia"/>
          <w:color w:val="auto"/>
        </w:rPr>
        <w:t>A</w:t>
      </w:r>
      <w:r w:rsidRPr="004738B8">
        <w:rPr>
          <w:rFonts w:ascii="Times New Roman" w:eastAsia="宋体" w:hAnsi="Times New Roman" w:cs="Times New Roman" w:hint="eastAsia"/>
          <w:color w:val="auto"/>
        </w:rPr>
        <w:t>、</w:t>
      </w:r>
      <w:r w:rsidRPr="004738B8">
        <w:rPr>
          <w:rFonts w:ascii="Times New Roman" w:eastAsia="宋体" w:hAnsi="Times New Roman" w:cs="Times New Roman" w:hint="eastAsia"/>
          <w:color w:val="auto"/>
        </w:rPr>
        <w:t>B</w:t>
      </w:r>
      <w:r w:rsidRPr="004738B8">
        <w:rPr>
          <w:rFonts w:ascii="Times New Roman" w:eastAsia="宋体" w:hAnsi="Times New Roman" w:cs="Times New Roman" w:hint="eastAsia"/>
          <w:color w:val="auto"/>
        </w:rPr>
        <w:t>两项提供任意一项均可。</w:t>
      </w:r>
    </w:p>
    <w:p w:rsidR="005A3A72" w:rsidRPr="004738B8" w:rsidRDefault="005A3A72" w:rsidP="005A3A72">
      <w:pPr>
        <w:pStyle w:val="Default"/>
        <w:spacing w:line="360" w:lineRule="auto"/>
        <w:ind w:firstLineChars="200" w:firstLine="446"/>
        <w:rPr>
          <w:rFonts w:ascii="Times New Roman" w:eastAsia="宋体" w:hAnsi="Times New Roman" w:cs="Times New Roman"/>
          <w:color w:val="auto"/>
        </w:rPr>
      </w:pPr>
      <w:r w:rsidRPr="004738B8">
        <w:rPr>
          <w:rFonts w:ascii="Times New Roman" w:eastAsia="宋体" w:hAnsi="Times New Roman" w:cs="Times New Roman" w:hint="eastAsia"/>
          <w:color w:val="auto"/>
        </w:rPr>
        <w:t xml:space="preserve">3. </w:t>
      </w:r>
      <w:r w:rsidRPr="004738B8">
        <w:rPr>
          <w:rFonts w:ascii="Times New Roman" w:eastAsia="宋体" w:hAnsi="Times New Roman" w:cs="Times New Roman" w:hint="eastAsia"/>
          <w:color w:val="auto"/>
        </w:rPr>
        <w:t>依法缴纳税收和社会保障资金的书面声明。</w:t>
      </w:r>
    </w:p>
    <w:p w:rsidR="001063CA" w:rsidRPr="004738B8" w:rsidRDefault="00B600D0">
      <w:pPr>
        <w:pStyle w:val="Default"/>
        <w:spacing w:line="360" w:lineRule="auto"/>
        <w:ind w:firstLineChars="200" w:firstLine="446"/>
        <w:rPr>
          <w:rFonts w:ascii="Times New Roman" w:eastAsia="宋体" w:hAnsi="Times New Roman" w:cs="Times New Roman"/>
          <w:color w:val="auto"/>
        </w:rPr>
      </w:pPr>
      <w:r w:rsidRPr="004738B8">
        <w:rPr>
          <w:rFonts w:ascii="Times New Roman" w:eastAsia="宋体" w:hAnsi="Times New Roman" w:cs="Times New Roman" w:hint="eastAsia"/>
          <w:color w:val="auto"/>
        </w:rPr>
        <w:t xml:space="preserve">4. </w:t>
      </w:r>
      <w:r w:rsidRPr="004738B8">
        <w:rPr>
          <w:rFonts w:ascii="Times New Roman" w:eastAsia="宋体" w:hAnsi="Times New Roman" w:cs="Times New Roman" w:hint="eastAsia"/>
          <w:color w:val="auto"/>
        </w:rPr>
        <w:t>投标截止日前</w:t>
      </w:r>
      <w:r w:rsidRPr="004738B8">
        <w:rPr>
          <w:rFonts w:ascii="Times New Roman" w:eastAsia="宋体" w:hAnsi="Times New Roman" w:cs="Times New Roman" w:hint="eastAsia"/>
          <w:color w:val="auto"/>
        </w:rPr>
        <w:t>3</w:t>
      </w:r>
      <w:r w:rsidRPr="004738B8">
        <w:rPr>
          <w:rFonts w:ascii="Times New Roman" w:eastAsia="宋体" w:hAnsi="Times New Roman" w:cs="Times New Roman" w:hint="eastAsia"/>
          <w:color w:val="auto"/>
        </w:rPr>
        <w:t>年在经营活动中没有重大违法记录的书面声明（截至开标日成立不足</w:t>
      </w:r>
      <w:r w:rsidRPr="004738B8">
        <w:rPr>
          <w:rFonts w:ascii="Times New Roman" w:eastAsia="宋体" w:hAnsi="Times New Roman" w:cs="Times New Roman" w:hint="eastAsia"/>
          <w:color w:val="auto"/>
        </w:rPr>
        <w:t>3</w:t>
      </w:r>
      <w:r w:rsidRPr="004738B8">
        <w:rPr>
          <w:rFonts w:ascii="Times New Roman" w:eastAsia="宋体" w:hAnsi="Times New Roman" w:cs="Times New Roman" w:hint="eastAsia"/>
          <w:color w:val="auto"/>
        </w:rPr>
        <w:t>年的供应商可提供自成立以来无重大违法记录的书面声明）。</w:t>
      </w:r>
    </w:p>
    <w:p w:rsidR="008361C1" w:rsidRPr="004738B8" w:rsidRDefault="008361C1">
      <w:pPr>
        <w:pStyle w:val="Default"/>
        <w:spacing w:line="360" w:lineRule="auto"/>
        <w:ind w:firstLineChars="200" w:firstLine="446"/>
        <w:rPr>
          <w:rFonts w:ascii="Times New Roman" w:eastAsia="宋体" w:hAnsi="Times New Roman" w:cs="Times New Roman"/>
          <w:color w:val="auto"/>
        </w:rPr>
      </w:pPr>
      <w:r w:rsidRPr="004738B8">
        <w:rPr>
          <w:rFonts w:ascii="Times New Roman" w:eastAsia="宋体" w:hAnsi="Times New Roman" w:cs="Times New Roman" w:hint="eastAsia"/>
          <w:color w:val="auto"/>
        </w:rPr>
        <w:t xml:space="preserve">5. </w:t>
      </w:r>
      <w:r w:rsidRPr="004738B8">
        <w:rPr>
          <w:rFonts w:ascii="Times New Roman" w:eastAsia="宋体" w:hAnsi="Times New Roman" w:cs="Times New Roman" w:hint="eastAsia"/>
          <w:color w:val="auto"/>
        </w:rPr>
        <w:t>提交具备履行合同所必需的设备和专业技术能力证明材料</w:t>
      </w:r>
      <w:r w:rsidR="00E853C9" w:rsidRPr="004738B8">
        <w:rPr>
          <w:rFonts w:ascii="Times New Roman" w:eastAsia="宋体" w:hAnsi="Times New Roman" w:cs="Times New Roman" w:hint="eastAsia"/>
          <w:color w:val="auto"/>
        </w:rPr>
        <w:t>。</w:t>
      </w:r>
    </w:p>
    <w:p w:rsidR="001063CA" w:rsidRPr="004738B8" w:rsidRDefault="00B600D0">
      <w:pPr>
        <w:pStyle w:val="Default"/>
        <w:spacing w:line="360" w:lineRule="auto"/>
        <w:ind w:firstLineChars="200" w:firstLine="446"/>
        <w:rPr>
          <w:rFonts w:ascii="Times New Roman" w:eastAsia="宋体" w:hAnsi="Times New Roman" w:cs="Times New Roman"/>
          <w:color w:val="auto"/>
        </w:rPr>
      </w:pPr>
      <w:r w:rsidRPr="004738B8">
        <w:rPr>
          <w:rFonts w:ascii="Times New Roman" w:eastAsia="宋体" w:hAnsi="Times New Roman" w:cs="Times New Roman" w:hint="eastAsia"/>
          <w:color w:val="auto"/>
        </w:rPr>
        <w:t>（三）本项目不接受联合体投标。</w:t>
      </w:r>
    </w:p>
    <w:p w:rsidR="001063CA" w:rsidRPr="004738B8" w:rsidRDefault="00B600D0">
      <w:pPr>
        <w:pStyle w:val="Default"/>
        <w:spacing w:line="360" w:lineRule="auto"/>
        <w:ind w:firstLineChars="200" w:firstLine="446"/>
        <w:rPr>
          <w:rFonts w:ascii="Times New Roman" w:eastAsia="宋体" w:hAnsi="Times New Roman" w:cs="Times New Roman"/>
          <w:color w:val="auto"/>
        </w:rPr>
      </w:pPr>
      <w:r w:rsidRPr="004738B8">
        <w:rPr>
          <w:rFonts w:ascii="Times New Roman" w:eastAsia="宋体" w:hAnsi="Times New Roman" w:cs="Times New Roman" w:hint="eastAsia"/>
          <w:color w:val="auto"/>
        </w:rPr>
        <w:t>五</w:t>
      </w:r>
      <w:r w:rsidRPr="004738B8">
        <w:rPr>
          <w:rFonts w:ascii="Times New Roman" w:eastAsia="宋体" w:hAnsi="Times New Roman" w:cs="Times New Roman"/>
          <w:color w:val="auto"/>
        </w:rPr>
        <w:t>、项目需要落实的政府采购政策</w:t>
      </w:r>
    </w:p>
    <w:p w:rsidR="001063CA" w:rsidRPr="004738B8" w:rsidRDefault="00B600D0">
      <w:pPr>
        <w:pStyle w:val="Default"/>
        <w:spacing w:line="360" w:lineRule="auto"/>
        <w:ind w:firstLineChars="200" w:firstLine="446"/>
        <w:rPr>
          <w:rFonts w:ascii="Times New Roman" w:eastAsia="宋体" w:hAnsi="Times New Roman" w:cs="Times New Roman"/>
          <w:color w:val="auto"/>
        </w:rPr>
      </w:pPr>
      <w:bookmarkStart w:id="15" w:name="OLE_LINK4"/>
      <w:bookmarkStart w:id="16" w:name="OLE_LINK3"/>
      <w:r w:rsidRPr="004738B8">
        <w:rPr>
          <w:rFonts w:ascii="Times New Roman" w:eastAsia="宋体" w:hAnsi="Times New Roman" w:cs="Times New Roman"/>
          <w:color w:val="auto"/>
        </w:rPr>
        <w:t>（一）</w:t>
      </w:r>
      <w:r w:rsidRPr="004738B8">
        <w:rPr>
          <w:rFonts w:ascii="Times New Roman" w:eastAsia="宋体" w:hAnsi="Times New Roman" w:cs="Times New Roman" w:hint="eastAsia"/>
          <w:color w:val="auto"/>
        </w:rPr>
        <w:t>本项目</w:t>
      </w:r>
      <w:r w:rsidRPr="004738B8">
        <w:rPr>
          <w:rFonts w:ascii="Times New Roman" w:eastAsia="宋体" w:hAnsi="Times New Roman" w:cs="Times New Roman"/>
          <w:color w:val="auto"/>
        </w:rPr>
        <w:t>对小</w:t>
      </w:r>
      <w:proofErr w:type="gramStart"/>
      <w:r w:rsidRPr="004738B8">
        <w:rPr>
          <w:rFonts w:ascii="Times New Roman" w:eastAsia="宋体" w:hAnsi="Times New Roman" w:cs="Times New Roman"/>
          <w:color w:val="auto"/>
        </w:rPr>
        <w:t>微企业</w:t>
      </w:r>
      <w:proofErr w:type="gramEnd"/>
      <w:r w:rsidRPr="004738B8">
        <w:rPr>
          <w:rFonts w:ascii="Times New Roman" w:eastAsia="宋体" w:hAnsi="Times New Roman" w:cs="Times New Roman" w:hint="eastAsia"/>
          <w:color w:val="auto"/>
        </w:rPr>
        <w:t>报价</w:t>
      </w:r>
      <w:r w:rsidRPr="004738B8">
        <w:rPr>
          <w:rFonts w:ascii="Times New Roman" w:eastAsia="宋体" w:hAnsi="Times New Roman" w:cs="Times New Roman"/>
          <w:color w:val="auto"/>
        </w:rPr>
        <w:t>给予</w:t>
      </w:r>
      <w:r w:rsidR="005A3A72" w:rsidRPr="004738B8">
        <w:rPr>
          <w:rFonts w:ascii="Times New Roman" w:eastAsia="宋体" w:hAnsi="Times New Roman" w:cs="Times New Roman" w:hint="eastAsia"/>
          <w:color w:val="auto"/>
        </w:rPr>
        <w:t>2</w:t>
      </w:r>
      <w:r w:rsidR="009C0295" w:rsidRPr="004738B8">
        <w:rPr>
          <w:rFonts w:ascii="Times New Roman" w:eastAsia="宋体" w:hAnsi="Times New Roman" w:cs="Times New Roman" w:hint="eastAsia"/>
          <w:color w:val="auto"/>
        </w:rPr>
        <w:t>0</w:t>
      </w:r>
      <w:r w:rsidRPr="004738B8">
        <w:rPr>
          <w:rFonts w:ascii="Times New Roman" w:eastAsia="宋体" w:hAnsi="Times New Roman" w:cs="Times New Roman"/>
          <w:color w:val="auto"/>
        </w:rPr>
        <w:t>%</w:t>
      </w:r>
      <w:r w:rsidRPr="004738B8">
        <w:rPr>
          <w:rFonts w:ascii="Times New Roman" w:eastAsia="宋体" w:hAnsi="Times New Roman" w:cs="Times New Roman"/>
          <w:color w:val="auto"/>
        </w:rPr>
        <w:t>的扣除。</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1063CA" w:rsidRDefault="00B600D0">
      <w:pPr>
        <w:pStyle w:val="Default"/>
        <w:spacing w:line="360" w:lineRule="auto"/>
        <w:ind w:firstLineChars="200" w:firstLine="446"/>
        <w:rPr>
          <w:rFonts w:ascii="Times New Roman" w:eastAsia="宋体" w:hAnsi="Times New Roman" w:cs="Times New Roman"/>
          <w:color w:val="FF0000"/>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1063CA" w:rsidRDefault="00B600D0">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w:t>
      </w:r>
      <w:r>
        <w:rPr>
          <w:rFonts w:ascii="Times New Roman" w:eastAsia="宋体" w:hAnsi="Times New Roman" w:hint="eastAsia"/>
          <w:color w:val="auto"/>
        </w:rPr>
        <w:lastRenderedPageBreak/>
        <w:t>的证明文件，否则不予认定。以上政策不重复享受。</w:t>
      </w:r>
    </w:p>
    <w:p w:rsidR="001063CA" w:rsidRDefault="00B600D0">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063CA" w:rsidRDefault="00B600D0">
      <w:pPr>
        <w:pStyle w:val="Default"/>
        <w:spacing w:line="360" w:lineRule="auto"/>
        <w:ind w:firstLineChars="200" w:firstLine="446"/>
        <w:jc w:val="both"/>
        <w:rPr>
          <w:rFonts w:ascii="Times New Roman" w:eastAsia="宋体" w:hAnsi="Times New Roman" w:cs="Times New Roman"/>
          <w:color w:val="auto"/>
        </w:rPr>
      </w:pPr>
      <w:bookmarkStart w:id="17" w:name="_Toc412903615"/>
      <w:bookmarkEnd w:id="15"/>
      <w:bookmarkEnd w:id="16"/>
      <w:r>
        <w:rPr>
          <w:rFonts w:ascii="Times New Roman" w:eastAsia="宋体" w:hAnsi="Times New Roman" w:cs="Times New Roman"/>
          <w:color w:val="auto"/>
        </w:rPr>
        <w:t>六、获取招标文件时间、方式</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w:t>
      </w:r>
      <w:r w:rsidRPr="00A618C3">
        <w:rPr>
          <w:rFonts w:ascii="Times New Roman" w:eastAsia="宋体" w:hAnsi="Times New Roman" w:cs="Times New Roman"/>
          <w:color w:val="auto"/>
        </w:rPr>
        <w:t>时间：</w:t>
      </w:r>
      <w:r w:rsidR="004738B8" w:rsidRPr="00A618C3">
        <w:rPr>
          <w:rFonts w:ascii="Times New Roman" w:eastAsia="宋体" w:hAnsi="Times New Roman" w:cs="Times New Roman"/>
          <w:color w:val="auto"/>
        </w:rPr>
        <w:t>2025</w:t>
      </w:r>
      <w:r w:rsidR="004738B8" w:rsidRPr="00A618C3">
        <w:rPr>
          <w:rFonts w:ascii="Times New Roman" w:eastAsia="宋体" w:hAnsi="Times New Roman" w:cs="Times New Roman"/>
          <w:color w:val="auto"/>
        </w:rPr>
        <w:t>年</w:t>
      </w:r>
      <w:r w:rsidR="00A618C3" w:rsidRPr="00A618C3">
        <w:rPr>
          <w:rFonts w:ascii="Times New Roman" w:eastAsia="宋体" w:hAnsi="Times New Roman" w:cs="Times New Roman" w:hint="eastAsia"/>
          <w:color w:val="auto"/>
        </w:rPr>
        <w:t>4</w:t>
      </w:r>
      <w:r w:rsidRPr="00A618C3">
        <w:rPr>
          <w:rFonts w:ascii="Times New Roman" w:eastAsia="宋体" w:hAnsi="Times New Roman" w:cs="Times New Roman"/>
          <w:color w:val="auto"/>
        </w:rPr>
        <w:t>月</w:t>
      </w:r>
      <w:r w:rsidR="00A618C3" w:rsidRPr="00A618C3">
        <w:rPr>
          <w:rFonts w:ascii="Times New Roman" w:eastAsia="宋体" w:hAnsi="Times New Roman" w:cs="Times New Roman" w:hint="eastAsia"/>
          <w:color w:val="auto"/>
        </w:rPr>
        <w:t>3</w:t>
      </w:r>
      <w:r w:rsidRPr="00A618C3">
        <w:rPr>
          <w:rFonts w:ascii="Times New Roman" w:eastAsia="宋体" w:hAnsi="Times New Roman" w:cs="Times New Roman"/>
          <w:color w:val="auto"/>
        </w:rPr>
        <w:t>日至</w:t>
      </w:r>
      <w:r w:rsidR="004738B8" w:rsidRPr="00A618C3">
        <w:rPr>
          <w:rFonts w:ascii="Times New Roman" w:eastAsia="宋体" w:hAnsi="Times New Roman" w:cs="Times New Roman"/>
          <w:color w:val="auto"/>
        </w:rPr>
        <w:t>2025</w:t>
      </w:r>
      <w:r w:rsidR="004738B8" w:rsidRPr="00A618C3">
        <w:rPr>
          <w:rFonts w:ascii="Times New Roman" w:eastAsia="宋体" w:hAnsi="Times New Roman" w:cs="Times New Roman"/>
          <w:color w:val="auto"/>
        </w:rPr>
        <w:t>年</w:t>
      </w:r>
      <w:r w:rsidR="00A618C3" w:rsidRPr="00A618C3">
        <w:rPr>
          <w:rFonts w:ascii="Times New Roman" w:eastAsia="宋体" w:hAnsi="Times New Roman" w:cs="Times New Roman" w:hint="eastAsia"/>
          <w:color w:val="auto"/>
        </w:rPr>
        <w:t>4</w:t>
      </w:r>
      <w:r w:rsidRPr="00A618C3">
        <w:rPr>
          <w:rFonts w:ascii="Times New Roman" w:eastAsia="宋体" w:hAnsi="Times New Roman" w:cs="Times New Roman"/>
          <w:color w:val="auto"/>
        </w:rPr>
        <w:t>月</w:t>
      </w:r>
      <w:r w:rsidR="00A618C3" w:rsidRPr="00A618C3">
        <w:rPr>
          <w:rFonts w:ascii="Times New Roman" w:eastAsia="宋体" w:hAnsi="Times New Roman" w:cs="Times New Roman" w:hint="eastAsia"/>
          <w:color w:val="auto"/>
        </w:rPr>
        <w:t>11</w:t>
      </w:r>
      <w:r w:rsidRPr="00A618C3">
        <w:rPr>
          <w:rFonts w:ascii="Times New Roman" w:eastAsia="宋体" w:hAnsi="Times New Roman" w:cs="Times New Roman"/>
          <w:color w:val="auto"/>
        </w:rPr>
        <w:t>日，每日</w:t>
      </w:r>
      <w:r w:rsidRPr="00A618C3">
        <w:rPr>
          <w:rFonts w:ascii="Times New Roman" w:eastAsia="宋体" w:hAnsi="Times New Roman" w:cs="Times New Roman"/>
          <w:color w:val="auto"/>
        </w:rPr>
        <w:t>9:00</w:t>
      </w:r>
      <w:r w:rsidRPr="00A618C3">
        <w:rPr>
          <w:rFonts w:ascii="Times New Roman" w:eastAsia="宋体" w:hAnsi="Times New Roman" w:cs="Times New Roman"/>
          <w:color w:val="auto"/>
        </w:rPr>
        <w:t>至</w:t>
      </w:r>
      <w:r w:rsidRPr="00A618C3">
        <w:rPr>
          <w:rFonts w:ascii="Times New Roman" w:eastAsia="宋体" w:hAnsi="Times New Roman" w:cs="Times New Roman"/>
          <w:color w:val="auto"/>
        </w:rPr>
        <w:t>17:00</w:t>
      </w:r>
      <w:r w:rsidRPr="00A618C3">
        <w:rPr>
          <w:rFonts w:ascii="Times New Roman" w:eastAsia="宋体" w:hAnsi="Times New Roman" w:cs="Times New Roman"/>
          <w:color w:val="auto"/>
        </w:rPr>
        <w:t>（北</w:t>
      </w:r>
      <w:r>
        <w:rPr>
          <w:rFonts w:ascii="Times New Roman" w:eastAsia="宋体" w:hAnsi="Times New Roman" w:cs="Times New Roman"/>
          <w:color w:val="auto"/>
        </w:rPr>
        <w:t>京时间，法定节假日除外）。</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w:t>
      </w:r>
      <w:r w:rsidR="00E833C6">
        <w:rPr>
          <w:rFonts w:ascii="Times New Roman" w:eastAsia="宋体" w:hAnsi="Times New Roman" w:cs="Times New Roman"/>
          <w:color w:val="auto"/>
        </w:rPr>
        <w:t>天津数字认证有限公司</w:t>
      </w:r>
      <w:r w:rsidR="00D41541">
        <w:rPr>
          <w:rFonts w:ascii="Times New Roman" w:eastAsia="宋体" w:hAnsi="Times New Roman" w:cs="Times New Roman"/>
          <w:color w:val="auto"/>
        </w:rPr>
        <w:t>发出的</w:t>
      </w:r>
      <w:r w:rsidR="00D41541">
        <w:rPr>
          <w:rFonts w:ascii="Times New Roman" w:eastAsia="宋体" w:hAnsi="Times New Roman" w:cs="Times New Roman"/>
          <w:color w:val="auto"/>
        </w:rPr>
        <w:t>CA</w:t>
      </w:r>
      <w:r w:rsidR="00D41541">
        <w:rPr>
          <w:rFonts w:ascii="Times New Roman" w:eastAsia="宋体" w:hAnsi="Times New Roman" w:cs="Times New Roman"/>
          <w:color w:val="auto"/>
        </w:rPr>
        <w:t>数字证书（原天津市电子认证中心发出尚在有效期内的</w:t>
      </w:r>
      <w:r w:rsidR="00D41541">
        <w:rPr>
          <w:rFonts w:ascii="Times New Roman" w:eastAsia="宋体" w:hAnsi="Times New Roman" w:cs="Times New Roman"/>
          <w:color w:val="auto"/>
        </w:rPr>
        <w:t>CA</w:t>
      </w:r>
      <w:r w:rsidR="00D41541">
        <w:rPr>
          <w:rFonts w:ascii="Times New Roman" w:eastAsia="宋体" w:hAnsi="Times New Roman" w:cs="Times New Roman"/>
          <w:color w:val="auto"/>
        </w:rPr>
        <w:t>数字证书仍可使用）</w:t>
      </w:r>
      <w:r>
        <w:rPr>
          <w:rFonts w:ascii="Times New Roman" w:eastAsia="宋体" w:hAnsi="Times New Roman" w:cs="Times New Roman"/>
          <w:color w:val="auto"/>
        </w:rPr>
        <w:t>登录天津市政府采购中心网（网址：</w:t>
      </w:r>
      <w:hyperlink r:id="rId13" w:history="1">
        <w:r>
          <w:rPr>
            <w:rStyle w:val="ac"/>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CC0325" w:rsidRDefault="00CC0325" w:rsidP="00CC032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CC0325" w:rsidRDefault="00CC0325" w:rsidP="00CC032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00A5076B">
        <w:rPr>
          <w:rFonts w:ascii="Times New Roman" w:eastAsia="宋体" w:hAnsi="Times New Roman" w:cs="Times New Roman" w:hint="eastAsia"/>
          <w:color w:val="auto"/>
        </w:rPr>
        <w:t>）首页点击“</w:t>
      </w:r>
      <w:r w:rsidR="00605B43" w:rsidRPr="00605B43">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4B53D7">
        <w:rPr>
          <w:rFonts w:ascii="Times New Roman" w:eastAsia="宋体" w:hAnsi="Times New Roman" w:cs="Times New Roman"/>
          <w:color w:val="auto"/>
        </w:rPr>
        <w:t>24538167</w:t>
      </w:r>
      <w:r>
        <w:rPr>
          <w:rFonts w:ascii="Times New Roman" w:eastAsia="宋体" w:hAnsi="Times New Roman" w:hint="eastAsia"/>
          <w:color w:val="auto"/>
        </w:rPr>
        <w:t>。</w:t>
      </w:r>
    </w:p>
    <w:p w:rsidR="00CC0325" w:rsidRDefault="00CC0325" w:rsidP="00CC032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C536F">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w:t>
      </w:r>
      <w:r>
        <w:rPr>
          <w:rFonts w:ascii="Times New Roman" w:eastAsia="宋体" w:hAnsi="Times New Roman" w:cs="Times New Roman" w:hint="eastAsia"/>
          <w:color w:val="auto"/>
        </w:rPr>
        <w:lastRenderedPageBreak/>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CC0325" w:rsidRDefault="00CC0325" w:rsidP="00CC032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CC0325" w:rsidRDefault="00CC0325" w:rsidP="00CC032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AA1848">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1063CA" w:rsidRPr="00A618C3" w:rsidRDefault="005A3A72">
      <w:pPr>
        <w:pStyle w:val="Default"/>
        <w:spacing w:line="360" w:lineRule="auto"/>
        <w:ind w:firstLineChars="200" w:firstLine="446"/>
        <w:jc w:val="both"/>
        <w:rPr>
          <w:rFonts w:ascii="Times New Roman" w:eastAsia="宋体" w:hAnsi="Times New Roman" w:cs="Times New Roman"/>
          <w:color w:val="auto"/>
        </w:rPr>
      </w:pPr>
      <w:r w:rsidRPr="00A618C3">
        <w:rPr>
          <w:rFonts w:ascii="Times New Roman" w:eastAsia="宋体" w:hAnsi="Times New Roman" w:cs="Times New Roman" w:hint="eastAsia"/>
          <w:color w:val="auto"/>
        </w:rPr>
        <w:t>（</w:t>
      </w:r>
      <w:r w:rsidR="009F68D5" w:rsidRPr="00A618C3">
        <w:rPr>
          <w:rFonts w:ascii="Times New Roman" w:eastAsia="宋体" w:hAnsi="Times New Roman" w:cs="Times New Roman" w:hint="eastAsia"/>
          <w:color w:val="auto"/>
        </w:rPr>
        <w:t>三</w:t>
      </w:r>
      <w:r w:rsidRPr="00A618C3">
        <w:rPr>
          <w:rFonts w:ascii="Times New Roman" w:eastAsia="宋体" w:hAnsi="Times New Roman" w:cs="Times New Roman" w:hint="eastAsia"/>
          <w:color w:val="auto"/>
        </w:rPr>
        <w:t>）本项目不组织踏勘现场，</w:t>
      </w:r>
      <w:r w:rsidR="00B600D0" w:rsidRPr="00A618C3">
        <w:rPr>
          <w:rFonts w:ascii="Times New Roman" w:eastAsia="宋体" w:hAnsi="Times New Roman" w:cs="Times New Roman" w:hint="eastAsia"/>
          <w:color w:val="auto"/>
        </w:rPr>
        <w:t>不组织标前答疑会。</w:t>
      </w:r>
    </w:p>
    <w:p w:rsidR="001063CA" w:rsidRPr="00A618C3" w:rsidRDefault="00B600D0">
      <w:pPr>
        <w:pStyle w:val="Default"/>
        <w:spacing w:line="360" w:lineRule="auto"/>
        <w:ind w:firstLineChars="200" w:firstLine="446"/>
        <w:jc w:val="both"/>
        <w:rPr>
          <w:rFonts w:ascii="Times New Roman" w:eastAsia="宋体" w:hAnsi="Times New Roman" w:cs="Times New Roman"/>
          <w:color w:val="auto"/>
        </w:rPr>
      </w:pPr>
      <w:r w:rsidRPr="00A618C3">
        <w:rPr>
          <w:rFonts w:ascii="Times New Roman" w:eastAsia="宋体" w:hAnsi="Times New Roman" w:cs="Times New Roman"/>
          <w:color w:val="auto"/>
        </w:rPr>
        <w:t>七、网上应答时间</w:t>
      </w:r>
    </w:p>
    <w:p w:rsidR="001063CA" w:rsidRDefault="004738B8">
      <w:pPr>
        <w:pStyle w:val="Default"/>
        <w:spacing w:line="360" w:lineRule="auto"/>
        <w:ind w:firstLineChars="200" w:firstLine="446"/>
        <w:jc w:val="both"/>
        <w:rPr>
          <w:rFonts w:ascii="Times New Roman" w:eastAsia="宋体" w:hAnsi="Times New Roman" w:cs="Times New Roman"/>
          <w:color w:val="auto"/>
        </w:rPr>
      </w:pPr>
      <w:r w:rsidRPr="00A618C3">
        <w:rPr>
          <w:rFonts w:ascii="Times New Roman" w:eastAsia="宋体" w:hAnsi="Times New Roman" w:cs="Times New Roman"/>
          <w:color w:val="auto"/>
        </w:rPr>
        <w:t>2025</w:t>
      </w:r>
      <w:r w:rsidRPr="00A618C3">
        <w:rPr>
          <w:rFonts w:ascii="Times New Roman" w:eastAsia="宋体" w:hAnsi="Times New Roman" w:cs="Times New Roman"/>
          <w:color w:val="auto"/>
        </w:rPr>
        <w:t>年</w:t>
      </w:r>
      <w:r w:rsidR="00A618C3" w:rsidRPr="00A618C3">
        <w:rPr>
          <w:rFonts w:ascii="Times New Roman" w:eastAsia="宋体" w:hAnsi="Times New Roman" w:cs="Times New Roman" w:hint="eastAsia"/>
          <w:color w:val="auto"/>
        </w:rPr>
        <w:t>4</w:t>
      </w:r>
      <w:r w:rsidR="00B600D0" w:rsidRPr="00A618C3">
        <w:rPr>
          <w:rFonts w:ascii="Times New Roman" w:eastAsia="宋体" w:hAnsi="Times New Roman" w:cs="Times New Roman"/>
          <w:color w:val="auto"/>
        </w:rPr>
        <w:t>月</w:t>
      </w:r>
      <w:r w:rsidR="00A618C3" w:rsidRPr="00A618C3">
        <w:rPr>
          <w:rFonts w:ascii="Times New Roman" w:eastAsia="宋体" w:hAnsi="Times New Roman" w:cs="Times New Roman" w:hint="eastAsia"/>
          <w:color w:val="auto"/>
        </w:rPr>
        <w:t>3</w:t>
      </w:r>
      <w:r w:rsidR="00B600D0" w:rsidRPr="00A618C3">
        <w:rPr>
          <w:rFonts w:ascii="Times New Roman" w:eastAsia="宋体" w:hAnsi="Times New Roman" w:cs="Times New Roman"/>
          <w:color w:val="auto"/>
        </w:rPr>
        <w:t>日</w:t>
      </w:r>
      <w:r w:rsidR="00B600D0" w:rsidRPr="00A618C3">
        <w:rPr>
          <w:rFonts w:ascii="Times New Roman" w:eastAsia="宋体" w:hAnsi="Times New Roman" w:cs="Times New Roman"/>
          <w:color w:val="auto"/>
        </w:rPr>
        <w:t>9:00</w:t>
      </w:r>
      <w:r w:rsidR="00B600D0" w:rsidRPr="00A618C3">
        <w:rPr>
          <w:rFonts w:ascii="Times New Roman" w:eastAsia="宋体" w:hAnsi="Times New Roman" w:cs="Times New Roman"/>
          <w:color w:val="auto"/>
        </w:rPr>
        <w:t>至</w:t>
      </w:r>
      <w:r w:rsidRPr="00A618C3">
        <w:rPr>
          <w:rFonts w:ascii="Times New Roman" w:eastAsia="宋体" w:hAnsi="Times New Roman" w:cs="Times New Roman"/>
          <w:color w:val="auto"/>
        </w:rPr>
        <w:t>2025</w:t>
      </w:r>
      <w:r w:rsidRPr="00A618C3">
        <w:rPr>
          <w:rFonts w:ascii="Times New Roman" w:eastAsia="宋体" w:hAnsi="Times New Roman" w:cs="Times New Roman"/>
          <w:color w:val="auto"/>
        </w:rPr>
        <w:t>年</w:t>
      </w:r>
      <w:r w:rsidR="00A618C3" w:rsidRPr="00A618C3">
        <w:rPr>
          <w:rFonts w:ascii="Times New Roman" w:eastAsia="宋体" w:hAnsi="Times New Roman" w:cs="Times New Roman" w:hint="eastAsia"/>
          <w:color w:val="auto"/>
        </w:rPr>
        <w:t>4</w:t>
      </w:r>
      <w:r w:rsidR="00B600D0" w:rsidRPr="00A618C3">
        <w:rPr>
          <w:rFonts w:ascii="Times New Roman" w:eastAsia="宋体" w:hAnsi="Times New Roman" w:cs="Times New Roman"/>
          <w:color w:val="auto"/>
        </w:rPr>
        <w:t>月</w:t>
      </w:r>
      <w:r w:rsidR="00A618C3" w:rsidRPr="00A618C3">
        <w:rPr>
          <w:rFonts w:ascii="Times New Roman" w:eastAsia="宋体" w:hAnsi="Times New Roman" w:cs="Times New Roman" w:hint="eastAsia"/>
          <w:color w:val="auto"/>
        </w:rPr>
        <w:t>24</w:t>
      </w:r>
      <w:r w:rsidR="00B600D0" w:rsidRPr="00A618C3">
        <w:rPr>
          <w:rFonts w:ascii="Times New Roman" w:eastAsia="宋体" w:hAnsi="Times New Roman" w:cs="Times New Roman"/>
          <w:color w:val="auto"/>
        </w:rPr>
        <w:t>日</w:t>
      </w:r>
      <w:r w:rsidR="00A618C3" w:rsidRPr="00A618C3">
        <w:rPr>
          <w:rFonts w:ascii="Times New Roman" w:eastAsia="宋体" w:hAnsi="Times New Roman" w:cs="Times New Roman" w:hint="eastAsia"/>
          <w:color w:val="auto"/>
        </w:rPr>
        <w:t>13</w:t>
      </w:r>
      <w:r w:rsidR="00B600D0" w:rsidRPr="00A618C3">
        <w:rPr>
          <w:rFonts w:ascii="Times New Roman" w:eastAsia="宋体" w:hAnsi="Times New Roman" w:cs="Times New Roman"/>
          <w:color w:val="auto"/>
        </w:rPr>
        <w:t>:</w:t>
      </w:r>
      <w:r w:rsidR="00A618C3" w:rsidRPr="00A618C3">
        <w:rPr>
          <w:rFonts w:ascii="Times New Roman" w:eastAsia="宋体" w:hAnsi="Times New Roman" w:cs="Times New Roman" w:hint="eastAsia"/>
          <w:color w:val="auto"/>
        </w:rPr>
        <w:t>0</w:t>
      </w:r>
      <w:r w:rsidR="00B600D0" w:rsidRPr="00A618C3">
        <w:rPr>
          <w:rFonts w:ascii="Times New Roman" w:eastAsia="宋体" w:hAnsi="Times New Roman" w:cs="Times New Roman"/>
          <w:color w:val="auto"/>
        </w:rPr>
        <w:t>0</w:t>
      </w:r>
      <w:r w:rsidR="00B600D0" w:rsidRPr="00A618C3">
        <w:rPr>
          <w:rFonts w:ascii="Times New Roman" w:eastAsia="宋体" w:hAnsi="Times New Roman" w:cs="Times New Roman"/>
          <w:color w:val="auto"/>
        </w:rPr>
        <w:t>，使用</w:t>
      </w:r>
      <w:r w:rsidR="00E833C6" w:rsidRPr="00A618C3">
        <w:rPr>
          <w:rFonts w:ascii="Times New Roman" w:eastAsia="宋体" w:hAnsi="Times New Roman" w:cs="Times New Roman"/>
          <w:color w:val="auto"/>
        </w:rPr>
        <w:t>天津数字认证有限公司</w:t>
      </w:r>
      <w:r w:rsidR="00D41541" w:rsidRPr="00A618C3">
        <w:rPr>
          <w:rFonts w:ascii="Times New Roman" w:eastAsia="宋体" w:hAnsi="Times New Roman" w:cs="Times New Roman"/>
          <w:color w:val="auto"/>
        </w:rPr>
        <w:t>发出的</w:t>
      </w:r>
      <w:r w:rsidR="00D41541" w:rsidRPr="00A618C3">
        <w:rPr>
          <w:rFonts w:ascii="Times New Roman" w:eastAsia="宋体" w:hAnsi="Times New Roman" w:cs="Times New Roman"/>
          <w:color w:val="auto"/>
        </w:rPr>
        <w:t>CA</w:t>
      </w:r>
      <w:r w:rsidR="00D41541" w:rsidRPr="00A618C3">
        <w:rPr>
          <w:rFonts w:ascii="Times New Roman" w:eastAsia="宋体" w:hAnsi="Times New Roman" w:cs="Times New Roman"/>
          <w:color w:val="auto"/>
        </w:rPr>
        <w:t>数字证书（原天津市电子认证中心发出尚在有效期内的</w:t>
      </w:r>
      <w:r w:rsidR="00D41541" w:rsidRPr="00A618C3">
        <w:rPr>
          <w:rFonts w:ascii="Times New Roman" w:eastAsia="宋体" w:hAnsi="Times New Roman" w:cs="Times New Roman"/>
          <w:color w:val="auto"/>
        </w:rPr>
        <w:t>CA</w:t>
      </w:r>
      <w:r w:rsidR="00D41541" w:rsidRPr="00A618C3">
        <w:rPr>
          <w:rFonts w:ascii="Times New Roman" w:eastAsia="宋体" w:hAnsi="Times New Roman" w:cs="Times New Roman"/>
          <w:color w:val="auto"/>
        </w:rPr>
        <w:t>数字证书仍可使用）</w:t>
      </w:r>
      <w:r w:rsidR="005A499E" w:rsidRPr="00A618C3">
        <w:rPr>
          <w:rFonts w:ascii="Times New Roman" w:eastAsia="宋体" w:hAnsi="Times New Roman" w:cs="Times New Roman" w:hint="eastAsia"/>
          <w:color w:val="auto"/>
        </w:rPr>
        <w:t>登</w:t>
      </w:r>
      <w:r w:rsidR="005A499E">
        <w:rPr>
          <w:rFonts w:ascii="Times New Roman" w:eastAsia="宋体" w:hAnsi="Times New Roman" w:cs="Times New Roman" w:hint="eastAsia"/>
          <w:color w:val="auto"/>
        </w:rPr>
        <w:t>录</w:t>
      </w:r>
      <w:r w:rsidR="00B600D0">
        <w:rPr>
          <w:rFonts w:ascii="Times New Roman" w:eastAsia="宋体" w:hAnsi="Times New Roman" w:cs="Times New Roman" w:hint="eastAsia"/>
          <w:color w:val="auto"/>
        </w:rPr>
        <w:t>天津市政府采购中心网（网址：</w:t>
      </w:r>
      <w:r w:rsidR="00B600D0">
        <w:rPr>
          <w:rFonts w:ascii="Times New Roman" w:eastAsia="宋体" w:hAnsi="Times New Roman" w:cs="Times New Roman" w:hint="eastAsia"/>
          <w:color w:val="auto"/>
        </w:rPr>
        <w:t>http://tjgpc.zwfwb.tj.gov.cn</w:t>
      </w:r>
      <w:r w:rsidR="00B600D0">
        <w:rPr>
          <w:rFonts w:ascii="Times New Roman" w:eastAsia="宋体" w:hAnsi="Times New Roman" w:cs="Times New Roman" w:hint="eastAsia"/>
          <w:color w:val="auto"/>
        </w:rPr>
        <w:t>）</w:t>
      </w:r>
      <w:r w:rsidR="00B600D0">
        <w:rPr>
          <w:rFonts w:ascii="Times New Roman" w:eastAsia="宋体" w:hAnsi="Times New Roman" w:cs="Times New Roman" w:hint="eastAsia"/>
          <w:color w:val="auto"/>
        </w:rPr>
        <w:t>-</w:t>
      </w:r>
      <w:r w:rsidR="00B600D0">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sidR="00B600D0">
        <w:rPr>
          <w:rFonts w:ascii="Times New Roman" w:eastAsia="宋体" w:hAnsi="Times New Roman" w:cs="Times New Roman"/>
          <w:color w:val="auto"/>
        </w:rPr>
        <w:t>进行应答</w:t>
      </w:r>
      <w:r w:rsidR="00B600D0">
        <w:rPr>
          <w:rFonts w:ascii="Times New Roman" w:eastAsia="宋体" w:hAnsi="Times New Roman" w:cs="Times New Roman" w:hint="eastAsia"/>
          <w:color w:val="auto"/>
        </w:rPr>
        <w:t>并提交</w:t>
      </w:r>
      <w:r w:rsidR="00B600D0">
        <w:rPr>
          <w:rFonts w:ascii="Times New Roman" w:eastAsia="宋体" w:hAnsi="Times New Roman" w:cs="Times New Roman"/>
          <w:color w:val="auto"/>
        </w:rPr>
        <w:t>。</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sidRPr="00A618C3">
        <w:rPr>
          <w:rFonts w:ascii="Times New Roman" w:eastAsia="宋体" w:hAnsi="Times New Roman" w:cs="Times New Roman"/>
          <w:color w:val="auto"/>
        </w:rPr>
        <w:t>时间：</w:t>
      </w:r>
      <w:r w:rsidR="004738B8" w:rsidRPr="00A618C3">
        <w:rPr>
          <w:rFonts w:ascii="Times New Roman" w:eastAsia="宋体" w:hAnsi="Times New Roman" w:cs="Times New Roman"/>
          <w:color w:val="auto"/>
        </w:rPr>
        <w:t>2025</w:t>
      </w:r>
      <w:r w:rsidR="004738B8" w:rsidRPr="00A618C3">
        <w:rPr>
          <w:rFonts w:ascii="Times New Roman" w:eastAsia="宋体" w:hAnsi="Times New Roman" w:cs="Times New Roman"/>
          <w:color w:val="auto"/>
        </w:rPr>
        <w:t>年</w:t>
      </w:r>
      <w:r w:rsidR="00A618C3" w:rsidRPr="00A618C3">
        <w:rPr>
          <w:rFonts w:ascii="Times New Roman" w:eastAsia="宋体" w:hAnsi="Times New Roman" w:cs="Times New Roman" w:hint="eastAsia"/>
          <w:color w:val="auto"/>
        </w:rPr>
        <w:t>4</w:t>
      </w:r>
      <w:r w:rsidRPr="00A618C3">
        <w:rPr>
          <w:rFonts w:ascii="Times New Roman" w:eastAsia="宋体" w:hAnsi="Times New Roman" w:cs="Times New Roman"/>
          <w:color w:val="auto"/>
        </w:rPr>
        <w:t>月</w:t>
      </w:r>
      <w:r w:rsidR="00A618C3" w:rsidRPr="00A618C3">
        <w:rPr>
          <w:rFonts w:ascii="Times New Roman" w:eastAsia="宋体" w:hAnsi="Times New Roman" w:cs="Times New Roman" w:hint="eastAsia"/>
          <w:color w:val="auto"/>
        </w:rPr>
        <w:t>24</w:t>
      </w:r>
      <w:r w:rsidRPr="00A618C3">
        <w:rPr>
          <w:rFonts w:ascii="Times New Roman" w:eastAsia="宋体" w:hAnsi="Times New Roman" w:cs="Times New Roman"/>
          <w:color w:val="auto"/>
        </w:rPr>
        <w:t>日</w:t>
      </w:r>
      <w:r w:rsidR="00A618C3" w:rsidRPr="00A618C3">
        <w:rPr>
          <w:rFonts w:ascii="Times New Roman" w:eastAsia="宋体" w:hAnsi="Times New Roman" w:cs="Times New Roman" w:hint="eastAsia"/>
          <w:color w:val="auto"/>
        </w:rPr>
        <w:t>13</w:t>
      </w:r>
      <w:r w:rsidRPr="00A618C3">
        <w:rPr>
          <w:rFonts w:ascii="Times New Roman" w:eastAsia="宋体" w:hAnsi="Times New Roman" w:cs="Times New Roman"/>
          <w:color w:val="auto"/>
        </w:rPr>
        <w:t>:</w:t>
      </w:r>
      <w:r w:rsidR="00A618C3" w:rsidRPr="00A618C3">
        <w:rPr>
          <w:rFonts w:ascii="Times New Roman" w:eastAsia="宋体" w:hAnsi="Times New Roman" w:cs="Times New Roman" w:hint="eastAsia"/>
          <w:color w:val="auto"/>
        </w:rPr>
        <w:t>0</w:t>
      </w:r>
      <w:r w:rsidRPr="00A618C3">
        <w:rPr>
          <w:rFonts w:ascii="Times New Roman" w:eastAsia="宋体" w:hAnsi="Times New Roman" w:cs="Times New Roman"/>
          <w:color w:val="auto"/>
        </w:rPr>
        <w:t>0</w:t>
      </w:r>
      <w:r w:rsidRPr="00A618C3">
        <w:rPr>
          <w:rFonts w:ascii="Times New Roman" w:eastAsia="宋体" w:hAnsi="Times New Roman" w:cs="Times New Roman" w:hint="eastAsia"/>
          <w:color w:val="auto"/>
          <w:szCs w:val="21"/>
        </w:rPr>
        <w:t>。</w:t>
      </w:r>
      <w:r w:rsidRPr="00A618C3">
        <w:rPr>
          <w:rFonts w:ascii="Times New Roman" w:eastAsia="宋体" w:hAnsi="Times New Roman" w:cs="Times New Roman"/>
          <w:color w:val="auto"/>
        </w:rPr>
        <w:t>投标截止</w:t>
      </w:r>
      <w:r>
        <w:rPr>
          <w:rFonts w:ascii="Times New Roman" w:eastAsia="宋体" w:hAnsi="Times New Roman" w:cs="Times New Roman"/>
          <w:color w:val="auto"/>
        </w:rPr>
        <w:t>时间前</w:t>
      </w:r>
      <w:r>
        <w:rPr>
          <w:rFonts w:ascii="Times New Roman" w:eastAsia="宋体" w:hAnsi="Times New Roman" w:cs="Times New Roman" w:hint="eastAsia"/>
          <w:color w:val="auto"/>
        </w:rPr>
        <w:t>提交网上应答并上传加盖投标人电子签章的</w:t>
      </w:r>
      <w:r w:rsidR="00A5076B">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AA1848">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Pr>
          <w:rFonts w:ascii="Times New Roman" w:eastAsia="宋体" w:hAnsi="Times New Roman" w:cs="Times New Roman"/>
          <w:color w:val="auto"/>
        </w:rPr>
        <w:t>方为有效投标。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w:t>
      </w:r>
      <w:r w:rsidR="00E833C6">
        <w:rPr>
          <w:rFonts w:ascii="Times New Roman" w:eastAsia="宋体" w:hAnsi="Times New Roman" w:cs="Times New Roman"/>
          <w:color w:val="auto"/>
        </w:rPr>
        <w:t>天津数字认证有限公司</w:t>
      </w:r>
      <w:r w:rsidR="00D41541">
        <w:rPr>
          <w:rFonts w:ascii="Times New Roman" w:eastAsia="宋体" w:hAnsi="Times New Roman" w:cs="Times New Roman"/>
          <w:color w:val="auto"/>
        </w:rPr>
        <w:t>发出的</w:t>
      </w:r>
      <w:r w:rsidR="00D41541">
        <w:rPr>
          <w:rFonts w:ascii="Times New Roman" w:eastAsia="宋体" w:hAnsi="Times New Roman" w:cs="Times New Roman"/>
          <w:color w:val="auto"/>
        </w:rPr>
        <w:t>CA</w:t>
      </w:r>
      <w:r w:rsidR="00D41541">
        <w:rPr>
          <w:rFonts w:ascii="Times New Roman" w:eastAsia="宋体" w:hAnsi="Times New Roman" w:cs="Times New Roman"/>
          <w:color w:val="auto"/>
        </w:rPr>
        <w:t>数字证书（原天津市电子认证中心发出尚在有效期内的</w:t>
      </w:r>
      <w:r w:rsidR="00D41541">
        <w:rPr>
          <w:rFonts w:ascii="Times New Roman" w:eastAsia="宋体" w:hAnsi="Times New Roman" w:cs="Times New Roman"/>
          <w:color w:val="auto"/>
        </w:rPr>
        <w:t>CA</w:t>
      </w:r>
      <w:r w:rsidR="00D41541">
        <w:rPr>
          <w:rFonts w:ascii="Times New Roman" w:eastAsia="宋体" w:hAnsi="Times New Roman" w:cs="Times New Roman"/>
          <w:color w:val="auto"/>
        </w:rPr>
        <w:t>数字证书仍可使用）</w:t>
      </w:r>
      <w:r w:rsidR="005A499E">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提交网上应答并上传加盖投标人电子签章的</w:t>
      </w:r>
      <w:r w:rsidR="00A5076B">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AA1848">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w:t>
      </w:r>
      <w:r w:rsidRPr="00A618C3">
        <w:rPr>
          <w:rFonts w:ascii="Times New Roman" w:eastAsia="宋体" w:hAnsi="Times New Roman" w:cs="Times New Roman"/>
          <w:color w:val="auto"/>
        </w:rPr>
        <w:t>标解密时间：</w:t>
      </w:r>
      <w:r w:rsidR="004738B8" w:rsidRPr="00A618C3">
        <w:rPr>
          <w:rFonts w:ascii="Times New Roman" w:eastAsia="宋体" w:hAnsi="Times New Roman" w:cs="Times New Roman"/>
          <w:color w:val="auto"/>
        </w:rPr>
        <w:t>2025</w:t>
      </w:r>
      <w:r w:rsidR="004738B8" w:rsidRPr="00A618C3">
        <w:rPr>
          <w:rFonts w:ascii="Times New Roman" w:eastAsia="宋体" w:hAnsi="Times New Roman" w:cs="Times New Roman"/>
          <w:color w:val="auto"/>
        </w:rPr>
        <w:t>年</w:t>
      </w:r>
      <w:r w:rsidR="00A618C3" w:rsidRPr="00A618C3">
        <w:rPr>
          <w:rFonts w:ascii="Times New Roman" w:eastAsia="宋体" w:hAnsi="Times New Roman" w:cs="Times New Roman" w:hint="eastAsia"/>
          <w:color w:val="auto"/>
        </w:rPr>
        <w:t>4</w:t>
      </w:r>
      <w:r w:rsidRPr="00A618C3">
        <w:rPr>
          <w:rFonts w:ascii="Times New Roman" w:eastAsia="宋体" w:hAnsi="Times New Roman" w:cs="Times New Roman"/>
          <w:color w:val="auto"/>
        </w:rPr>
        <w:t>月</w:t>
      </w:r>
      <w:r w:rsidR="00A618C3" w:rsidRPr="00A618C3">
        <w:rPr>
          <w:rFonts w:ascii="Times New Roman" w:eastAsia="宋体" w:hAnsi="Times New Roman" w:cs="Times New Roman" w:hint="eastAsia"/>
          <w:color w:val="auto"/>
        </w:rPr>
        <w:t>24</w:t>
      </w:r>
      <w:r w:rsidRPr="00A618C3">
        <w:rPr>
          <w:rFonts w:ascii="Times New Roman" w:eastAsia="宋体" w:hAnsi="Times New Roman" w:cs="Times New Roman"/>
          <w:color w:val="auto"/>
        </w:rPr>
        <w:t>日</w:t>
      </w:r>
      <w:r w:rsidR="00A618C3" w:rsidRPr="00A618C3">
        <w:rPr>
          <w:rFonts w:ascii="Times New Roman" w:eastAsia="宋体" w:hAnsi="Times New Roman" w:cs="Times New Roman" w:hint="eastAsia"/>
          <w:color w:val="auto"/>
        </w:rPr>
        <w:t>13</w:t>
      </w:r>
      <w:r w:rsidRPr="00A618C3">
        <w:rPr>
          <w:rFonts w:ascii="Times New Roman" w:eastAsia="宋体" w:hAnsi="Times New Roman" w:cs="Times New Roman"/>
          <w:color w:val="auto"/>
        </w:rPr>
        <w:t>:</w:t>
      </w:r>
      <w:r w:rsidR="00A618C3" w:rsidRPr="00A618C3">
        <w:rPr>
          <w:rFonts w:ascii="Times New Roman" w:eastAsia="宋体" w:hAnsi="Times New Roman" w:cs="Times New Roman" w:hint="eastAsia"/>
          <w:color w:val="auto"/>
        </w:rPr>
        <w:t>0</w:t>
      </w:r>
      <w:r w:rsidRPr="00A618C3">
        <w:rPr>
          <w:rFonts w:ascii="Times New Roman" w:eastAsia="宋体" w:hAnsi="Times New Roman" w:cs="Times New Roman"/>
          <w:color w:val="auto"/>
        </w:rPr>
        <w:t>0</w:t>
      </w:r>
      <w:r w:rsidRPr="00A618C3">
        <w:rPr>
          <w:rFonts w:ascii="Times New Roman" w:eastAsia="宋体" w:hAnsi="Times New Roman" w:cs="Times New Roman"/>
          <w:color w:val="auto"/>
        </w:rPr>
        <w:t>至</w:t>
      </w:r>
      <w:r w:rsidR="00A618C3" w:rsidRPr="00A618C3">
        <w:rPr>
          <w:rFonts w:ascii="Times New Roman" w:eastAsia="宋体" w:hAnsi="Times New Roman" w:cs="Times New Roman" w:hint="eastAsia"/>
          <w:color w:val="auto"/>
        </w:rPr>
        <w:t>14</w:t>
      </w:r>
      <w:r w:rsidRPr="00A618C3">
        <w:rPr>
          <w:rFonts w:ascii="Times New Roman" w:eastAsia="宋体" w:hAnsi="Times New Roman" w:cs="Times New Roman"/>
          <w:color w:val="auto"/>
        </w:rPr>
        <w:t>:</w:t>
      </w:r>
      <w:r w:rsidR="00A618C3" w:rsidRPr="00A618C3">
        <w:rPr>
          <w:rFonts w:ascii="Times New Roman" w:eastAsia="宋体" w:hAnsi="Times New Roman" w:cs="Times New Roman" w:hint="eastAsia"/>
          <w:color w:val="auto"/>
        </w:rPr>
        <w:t>0</w:t>
      </w:r>
      <w:r w:rsidRPr="00A618C3">
        <w:rPr>
          <w:rFonts w:ascii="Times New Roman" w:eastAsia="宋体" w:hAnsi="Times New Roman" w:cs="Times New Roman" w:hint="eastAsia"/>
          <w:color w:val="auto"/>
        </w:rPr>
        <w:t>0</w:t>
      </w:r>
      <w:r w:rsidRPr="00A618C3">
        <w:rPr>
          <w:rFonts w:ascii="Times New Roman" w:eastAsia="宋体" w:hAnsi="Times New Roman" w:cs="Times New Roman"/>
          <w:color w:val="auto"/>
        </w:rPr>
        <w:t>完成开标解密的投标为有效投</w:t>
      </w:r>
      <w:r>
        <w:rPr>
          <w:rFonts w:ascii="Times New Roman" w:eastAsia="宋体" w:hAnsi="Times New Roman" w:cs="Times New Roman"/>
          <w:color w:val="auto"/>
        </w:rPr>
        <w:t>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w:t>
      </w:r>
      <w:r w:rsidR="00E833C6">
        <w:rPr>
          <w:rFonts w:ascii="Times New Roman" w:eastAsia="宋体" w:hAnsi="Times New Roman" w:cs="Times New Roman"/>
          <w:color w:val="auto"/>
        </w:rPr>
        <w:t>天津数字认证有限公司</w:t>
      </w:r>
      <w:r w:rsidR="00D41541">
        <w:rPr>
          <w:rFonts w:ascii="Times New Roman" w:eastAsia="宋体" w:hAnsi="Times New Roman" w:cs="Times New Roman"/>
          <w:color w:val="auto"/>
        </w:rPr>
        <w:t>发出的</w:t>
      </w:r>
      <w:r w:rsidR="00D41541">
        <w:rPr>
          <w:rFonts w:ascii="Times New Roman" w:eastAsia="宋体" w:hAnsi="Times New Roman" w:cs="Times New Roman"/>
          <w:color w:val="auto"/>
        </w:rPr>
        <w:t>CA</w:t>
      </w:r>
      <w:r w:rsidR="00D41541">
        <w:rPr>
          <w:rFonts w:ascii="Times New Roman" w:eastAsia="宋体" w:hAnsi="Times New Roman" w:cs="Times New Roman"/>
          <w:color w:val="auto"/>
        </w:rPr>
        <w:t>数字证书（原天津市电子认证中心发出尚在有效期内的</w:t>
      </w:r>
      <w:r w:rsidR="00D41541">
        <w:rPr>
          <w:rFonts w:ascii="Times New Roman" w:eastAsia="宋体" w:hAnsi="Times New Roman" w:cs="Times New Roman"/>
          <w:color w:val="auto"/>
        </w:rPr>
        <w:t>CA</w:t>
      </w:r>
      <w:r w:rsidR="00D41541">
        <w:rPr>
          <w:rFonts w:ascii="Times New Roman" w:eastAsia="宋体" w:hAnsi="Times New Roman" w:cs="Times New Roman"/>
          <w:color w:val="auto"/>
        </w:rPr>
        <w:t>数字证书仍可使用）</w:t>
      </w:r>
      <w:r w:rsidR="005A499E">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w:t>
      </w:r>
      <w:r w:rsidRPr="00A618C3">
        <w:rPr>
          <w:rFonts w:ascii="Times New Roman" w:eastAsia="宋体" w:hAnsi="Times New Roman" w:cs="Times New Roman"/>
          <w:color w:val="auto"/>
        </w:rPr>
        <w:t>时间：</w:t>
      </w:r>
      <w:r w:rsidR="004738B8" w:rsidRPr="00A618C3">
        <w:rPr>
          <w:rFonts w:ascii="Times New Roman" w:eastAsia="宋体" w:hAnsi="Times New Roman" w:cs="Times New Roman"/>
          <w:color w:val="auto"/>
        </w:rPr>
        <w:t>2025</w:t>
      </w:r>
      <w:r w:rsidR="004738B8" w:rsidRPr="00A618C3">
        <w:rPr>
          <w:rFonts w:ascii="Times New Roman" w:eastAsia="宋体" w:hAnsi="Times New Roman" w:cs="Times New Roman"/>
          <w:color w:val="auto"/>
        </w:rPr>
        <w:t>年</w:t>
      </w:r>
      <w:r w:rsidR="00A618C3" w:rsidRPr="00A618C3">
        <w:rPr>
          <w:rFonts w:ascii="Times New Roman" w:eastAsia="宋体" w:hAnsi="Times New Roman" w:cs="Times New Roman" w:hint="eastAsia"/>
          <w:color w:val="auto"/>
        </w:rPr>
        <w:t>4</w:t>
      </w:r>
      <w:r w:rsidRPr="00A618C3">
        <w:rPr>
          <w:rFonts w:ascii="Times New Roman" w:eastAsia="宋体" w:hAnsi="Times New Roman" w:cs="Times New Roman"/>
          <w:color w:val="auto"/>
        </w:rPr>
        <w:t>月</w:t>
      </w:r>
      <w:r w:rsidR="00A618C3" w:rsidRPr="00A618C3">
        <w:rPr>
          <w:rFonts w:ascii="Times New Roman" w:eastAsia="宋体" w:hAnsi="Times New Roman" w:cs="Times New Roman" w:hint="eastAsia"/>
          <w:color w:val="auto"/>
        </w:rPr>
        <w:t>24</w:t>
      </w:r>
      <w:r w:rsidRPr="00A618C3">
        <w:rPr>
          <w:rFonts w:ascii="Times New Roman" w:eastAsia="宋体" w:hAnsi="Times New Roman" w:cs="Times New Roman"/>
          <w:color w:val="auto"/>
        </w:rPr>
        <w:t>日</w:t>
      </w:r>
      <w:r w:rsidR="00A618C3" w:rsidRPr="00A618C3">
        <w:rPr>
          <w:rFonts w:ascii="Times New Roman" w:eastAsia="宋体" w:hAnsi="Times New Roman" w:cs="Times New Roman" w:hint="eastAsia"/>
          <w:color w:val="auto"/>
        </w:rPr>
        <w:t>14</w:t>
      </w:r>
      <w:r w:rsidRPr="00A618C3">
        <w:rPr>
          <w:rFonts w:ascii="Times New Roman" w:eastAsia="宋体" w:hAnsi="Times New Roman" w:cs="Times New Roman"/>
          <w:color w:val="auto"/>
        </w:rPr>
        <w:t>:</w:t>
      </w:r>
      <w:r w:rsidR="00A618C3" w:rsidRPr="00A618C3">
        <w:rPr>
          <w:rFonts w:ascii="Times New Roman" w:eastAsia="宋体" w:hAnsi="Times New Roman" w:cs="Times New Roman" w:hint="eastAsia"/>
          <w:color w:val="auto"/>
        </w:rPr>
        <w:t>0</w:t>
      </w:r>
      <w:r w:rsidRPr="00A618C3">
        <w:rPr>
          <w:rFonts w:ascii="Times New Roman" w:eastAsia="宋体" w:hAnsi="Times New Roman" w:cs="Times New Roman" w:hint="eastAsia"/>
          <w:color w:val="auto"/>
        </w:rPr>
        <w:t>0</w:t>
      </w:r>
      <w:r w:rsidRPr="00A618C3">
        <w:rPr>
          <w:rFonts w:ascii="Times New Roman" w:eastAsia="宋体" w:hAnsi="Times New Roman" w:cs="Times New Roman"/>
          <w:color w:val="auto"/>
        </w:rPr>
        <w:t>至</w:t>
      </w:r>
      <w:r w:rsidRPr="00A618C3">
        <w:rPr>
          <w:rFonts w:ascii="Times New Roman" w:eastAsia="宋体" w:hAnsi="Times New Roman" w:cs="Times New Roman"/>
          <w:color w:val="auto"/>
        </w:rPr>
        <w:t>1</w:t>
      </w:r>
      <w:r w:rsidR="00A618C3" w:rsidRPr="00A618C3">
        <w:rPr>
          <w:rFonts w:ascii="Times New Roman" w:eastAsia="宋体" w:hAnsi="Times New Roman" w:cs="Times New Roman" w:hint="eastAsia"/>
          <w:color w:val="auto"/>
        </w:rPr>
        <w:t>7</w:t>
      </w:r>
      <w:r w:rsidRPr="00A618C3">
        <w:rPr>
          <w:rFonts w:ascii="Times New Roman" w:eastAsia="宋体" w:hAnsi="Times New Roman" w:cs="Times New Roman"/>
          <w:color w:val="auto"/>
        </w:rPr>
        <w:t>:00</w:t>
      </w:r>
      <w:r w:rsidRPr="00A618C3">
        <w:rPr>
          <w:rFonts w:ascii="Times New Roman" w:eastAsia="宋体" w:hAnsi="Times New Roman" w:cs="Times New Roman"/>
          <w:color w:val="auto"/>
        </w:rPr>
        <w:t>。</w:t>
      </w:r>
      <w:r w:rsidRPr="00A618C3">
        <w:rPr>
          <w:rFonts w:ascii="Times New Roman" w:eastAsia="宋体" w:hAnsi="Times New Roman" w:cs="Times New Roman" w:hint="eastAsia"/>
          <w:color w:val="auto"/>
        </w:rPr>
        <w:t>投标人可在规定时间内</w:t>
      </w:r>
      <w:r>
        <w:rPr>
          <w:rFonts w:ascii="Times New Roman" w:eastAsia="宋体" w:hAnsi="Times New Roman" w:cs="Times New Roman" w:hint="eastAsia"/>
          <w:color w:val="auto"/>
        </w:rPr>
        <w:t>使用</w:t>
      </w:r>
      <w:r w:rsidR="00E833C6">
        <w:rPr>
          <w:rFonts w:ascii="Times New Roman" w:eastAsia="宋体" w:hAnsi="Times New Roman" w:cs="Times New Roman" w:hint="eastAsia"/>
          <w:color w:val="auto"/>
        </w:rPr>
        <w:t>天津数字认证有限公司</w:t>
      </w:r>
      <w:r w:rsidR="00D41541">
        <w:rPr>
          <w:rFonts w:ascii="Times New Roman" w:eastAsia="宋体" w:hAnsi="Times New Roman" w:cs="Times New Roman" w:hint="eastAsia"/>
          <w:color w:val="auto"/>
        </w:rPr>
        <w:t>发出的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数字证书（原天津市电子认证中心发出尚在有效期内的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数字证书仍可使用）</w:t>
      </w:r>
      <w:r w:rsidR="005A499E">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自行查看开标信息。</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十、采购代理机构项目名称、地址、联系人及联系方式</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（一）采购代理机构名称：天津市政府采购中心</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号二楼（邮编：</w:t>
      </w:r>
      <w:r>
        <w:rPr>
          <w:rFonts w:ascii="Times New Roman" w:eastAsia="宋体" w:hAnsi="Times New Roman" w:cs="Times New Roman" w:hint="eastAsia"/>
          <w:color w:val="auto"/>
        </w:rPr>
        <w:t>300161</w:t>
      </w:r>
      <w:r>
        <w:rPr>
          <w:rFonts w:ascii="Times New Roman" w:eastAsia="宋体" w:hAnsi="Times New Roman" w:cs="Times New Roman" w:hint="eastAsia"/>
          <w:color w:val="auto"/>
        </w:rPr>
        <w:t>）</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（三）联系人：</w:t>
      </w:r>
      <w:r w:rsidR="00DD759F">
        <w:rPr>
          <w:rFonts w:hint="eastAsia"/>
        </w:rPr>
        <w:t>丁亚天、张艳、鲁志强</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r>
        <w:rPr>
          <w:rFonts w:ascii="Times New Roman" w:eastAsia="宋体" w:hAnsi="Times New Roman" w:cs="Times New Roman" w:hint="eastAsia"/>
          <w:color w:val="auto"/>
        </w:rPr>
        <w:t>http://tjgpc.zwfwb.tj.gov.cn</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（五）对外办公时间：法定工作日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w:t>
      </w:r>
      <w:r>
        <w:rPr>
          <w:rFonts w:ascii="Times New Roman" w:eastAsia="宋体" w:hAnsi="Times New Roman" w:cs="Times New Roman" w:hint="eastAsia"/>
          <w:color w:val="auto"/>
        </w:rPr>
        <w:t>12:00</w:t>
      </w:r>
      <w:r>
        <w:rPr>
          <w:rFonts w:ascii="Times New Roman" w:eastAsia="宋体" w:hAnsi="Times New Roman" w:cs="Times New Roman" w:hint="eastAsia"/>
          <w:color w:val="auto"/>
        </w:rPr>
        <w:t>，</w:t>
      </w:r>
      <w:r>
        <w:rPr>
          <w:rFonts w:ascii="Times New Roman" w:eastAsia="宋体" w:hAnsi="Times New Roman" w:cs="Times New Roman" w:hint="eastAsia"/>
          <w:color w:val="auto"/>
        </w:rPr>
        <w:t>14:00</w:t>
      </w:r>
      <w:r>
        <w:rPr>
          <w:rFonts w:ascii="Times New Roman" w:eastAsia="宋体" w:hAnsi="Times New Roman" w:cs="Times New Roman" w:hint="eastAsia"/>
          <w:color w:val="auto"/>
        </w:rPr>
        <w:t>～</w:t>
      </w:r>
      <w:r>
        <w:rPr>
          <w:rFonts w:ascii="Times New Roman" w:eastAsia="宋体" w:hAnsi="Times New Roman" w:cs="Times New Roman" w:hint="eastAsia"/>
          <w:color w:val="auto"/>
        </w:rPr>
        <w:t>17:00</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p>
    <w:p w:rsidR="00AA1848" w:rsidRDefault="00AA1848" w:rsidP="00AA1848">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4B53D7">
        <w:rPr>
          <w:rFonts w:ascii="Times New Roman" w:eastAsia="宋体" w:hAnsi="Times New Roman" w:cs="Times New Roman"/>
          <w:color w:val="auto"/>
        </w:rPr>
        <w:t>24538167</w:t>
      </w:r>
    </w:p>
    <w:p w:rsidR="00AA1848" w:rsidRPr="00A76996" w:rsidRDefault="00AA1848" w:rsidP="00AA184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AA1848" w:rsidRPr="00A76996" w:rsidRDefault="00AA1848" w:rsidP="00AA184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DD759F">
        <w:rPr>
          <w:rFonts w:ascii="Times New Roman" w:eastAsia="宋体" w:hAnsi="Times New Roman" w:cs="Times New Roman" w:hint="eastAsia"/>
          <w:color w:val="auto"/>
        </w:rPr>
        <w:t>8319</w:t>
      </w:r>
    </w:p>
    <w:p w:rsidR="00AA1848" w:rsidRPr="00E72B88" w:rsidRDefault="00AA1848" w:rsidP="00AA184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DD759F" w:rsidRDefault="00DD759F" w:rsidP="00DD759F">
      <w:pPr>
        <w:pStyle w:val="Default"/>
        <w:spacing w:line="360" w:lineRule="auto"/>
        <w:ind w:firstLineChars="200" w:firstLine="446"/>
        <w:rPr>
          <w:rFonts w:ascii="Times New Roman" w:eastAsia="宋体" w:hAnsi="Times New Roman"/>
          <w:color w:val="auto"/>
        </w:rPr>
      </w:pPr>
      <w:r>
        <w:rPr>
          <w:rFonts w:ascii="Times New Roman" w:eastAsia="宋体" w:hAnsi="Times New Roman" w:hint="eastAsia"/>
          <w:color w:val="auto"/>
        </w:rPr>
        <w:t>（一）采购人名称：天津市财政信息中心</w:t>
      </w:r>
    </w:p>
    <w:p w:rsidR="00DD759F" w:rsidRDefault="00DD759F" w:rsidP="00DD759F">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（二）采购人地址：天津市和平区</w:t>
      </w:r>
      <w:proofErr w:type="gramStart"/>
      <w:r>
        <w:rPr>
          <w:rFonts w:ascii="Times New Roman" w:eastAsia="宋体" w:hAnsi="Times New Roman" w:hint="eastAsia"/>
          <w:color w:val="auto"/>
        </w:rPr>
        <w:t>曲阜道</w:t>
      </w:r>
      <w:proofErr w:type="gramEnd"/>
      <w:r>
        <w:rPr>
          <w:rFonts w:ascii="Times New Roman" w:eastAsia="宋体" w:hAnsi="Times New Roman"/>
          <w:color w:val="auto"/>
        </w:rPr>
        <w:t>4</w:t>
      </w:r>
      <w:r>
        <w:rPr>
          <w:rFonts w:ascii="Times New Roman" w:eastAsia="宋体" w:hAnsi="Times New Roman" w:hint="eastAsia"/>
          <w:color w:val="auto"/>
        </w:rPr>
        <w:t>号</w:t>
      </w:r>
    </w:p>
    <w:p w:rsidR="00DD759F" w:rsidRDefault="00DD759F" w:rsidP="00DD759F">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（三）采购人联系人：李跃</w:t>
      </w:r>
    </w:p>
    <w:p w:rsidR="00DD759F" w:rsidRDefault="00DD759F" w:rsidP="00DD759F">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lastRenderedPageBreak/>
        <w:t>（四）采购人联系电话：</w:t>
      </w:r>
      <w:r>
        <w:rPr>
          <w:rFonts w:ascii="Times New Roman" w:eastAsia="宋体" w:hAnsi="Times New Roman"/>
          <w:color w:val="auto"/>
        </w:rPr>
        <w:t>022-23303740-2222</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DD759F" w:rsidRDefault="00DD759F" w:rsidP="00DD759F">
      <w:pPr>
        <w:pStyle w:val="Default"/>
        <w:spacing w:line="360" w:lineRule="auto"/>
        <w:ind w:firstLineChars="200" w:firstLine="446"/>
        <w:rPr>
          <w:rFonts w:ascii="Times New Roman" w:eastAsia="宋体" w:hAnsi="Times New Roman"/>
          <w:color w:val="auto"/>
        </w:rPr>
      </w:pPr>
      <w:r>
        <w:rPr>
          <w:rFonts w:ascii="Times New Roman" w:eastAsia="宋体" w:hAnsi="Times New Roman" w:hint="eastAsia"/>
          <w:color w:val="auto"/>
        </w:rPr>
        <w:t>（一）采购人名称：天津市财政信息中心</w:t>
      </w:r>
    </w:p>
    <w:p w:rsidR="00DD759F" w:rsidRDefault="00DD759F" w:rsidP="00DD759F">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（二）采购人地址：天津市和平区</w:t>
      </w:r>
      <w:proofErr w:type="gramStart"/>
      <w:r>
        <w:rPr>
          <w:rFonts w:ascii="Times New Roman" w:eastAsia="宋体" w:hAnsi="Times New Roman" w:hint="eastAsia"/>
          <w:color w:val="auto"/>
        </w:rPr>
        <w:t>曲阜道</w:t>
      </w:r>
      <w:proofErr w:type="gramEnd"/>
      <w:r>
        <w:rPr>
          <w:rFonts w:ascii="Times New Roman" w:eastAsia="宋体" w:hAnsi="Times New Roman"/>
          <w:color w:val="auto"/>
        </w:rPr>
        <w:t>4</w:t>
      </w:r>
      <w:r>
        <w:rPr>
          <w:rFonts w:ascii="Times New Roman" w:eastAsia="宋体" w:hAnsi="Times New Roman" w:hint="eastAsia"/>
          <w:color w:val="auto"/>
        </w:rPr>
        <w:t>号</w:t>
      </w:r>
    </w:p>
    <w:p w:rsidR="00DD759F" w:rsidRDefault="00DD759F" w:rsidP="00DD759F">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（三）采购人联系人：李跃</w:t>
      </w:r>
    </w:p>
    <w:p w:rsidR="00DD759F" w:rsidRDefault="00DD759F" w:rsidP="00DD759F">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（四）采购人联系电话：</w:t>
      </w:r>
      <w:r>
        <w:rPr>
          <w:rFonts w:ascii="Times New Roman" w:eastAsia="宋体" w:hAnsi="Times New Roman"/>
          <w:color w:val="auto"/>
        </w:rPr>
        <w:t>022-23303740-2222</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DD759F" w:rsidRPr="00A618C3" w:rsidRDefault="00DD759F" w:rsidP="00DD759F">
      <w:pPr>
        <w:pStyle w:val="Default"/>
        <w:spacing w:line="360" w:lineRule="auto"/>
        <w:ind w:firstLineChars="200" w:firstLine="446"/>
        <w:jc w:val="both"/>
        <w:rPr>
          <w:rFonts w:ascii="Times New Roman" w:eastAsia="宋体" w:hAnsi="Times New Roman" w:cs="Times New Roman"/>
          <w:color w:val="auto"/>
        </w:rPr>
      </w:pPr>
      <w:r w:rsidRPr="00A618C3">
        <w:rPr>
          <w:rFonts w:ascii="Times New Roman" w:eastAsia="宋体" w:hAnsi="Times New Roman" w:cs="Times New Roman" w:hint="eastAsia"/>
          <w:color w:val="auto"/>
        </w:rPr>
        <w:t>本项目按以下比例向中标供应商收取招标代理服务费：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A618C3" w:rsidRPr="00A618C3" w:rsidTr="00DD759F">
        <w:trPr>
          <w:trHeight w:val="440"/>
          <w:tblHeader/>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DD759F" w:rsidRPr="00A618C3" w:rsidRDefault="00DD759F">
            <w:pPr>
              <w:tabs>
                <w:tab w:val="num" w:pos="750"/>
                <w:tab w:val="num" w:pos="840"/>
              </w:tabs>
              <w:adjustRightInd w:val="0"/>
              <w:snapToGrid w:val="0"/>
              <w:jc w:val="center"/>
              <w:rPr>
                <w:sz w:val="24"/>
              </w:rPr>
            </w:pPr>
            <w:r w:rsidRPr="00A618C3">
              <w:rPr>
                <w:rFonts w:hint="eastAsia"/>
                <w:sz w:val="24"/>
              </w:rPr>
              <w:t>中标金额（万元）</w:t>
            </w:r>
          </w:p>
        </w:tc>
        <w:tc>
          <w:tcPr>
            <w:tcW w:w="3657" w:type="dxa"/>
            <w:tcBorders>
              <w:top w:val="single" w:sz="4" w:space="0" w:color="auto"/>
              <w:left w:val="single" w:sz="4" w:space="0" w:color="auto"/>
              <w:bottom w:val="single" w:sz="4" w:space="0" w:color="auto"/>
              <w:right w:val="single" w:sz="4" w:space="0" w:color="auto"/>
            </w:tcBorders>
            <w:vAlign w:val="center"/>
            <w:hideMark/>
          </w:tcPr>
          <w:p w:rsidR="00DD759F" w:rsidRPr="00A618C3" w:rsidRDefault="00DD759F">
            <w:pPr>
              <w:tabs>
                <w:tab w:val="num" w:pos="750"/>
                <w:tab w:val="num" w:pos="840"/>
              </w:tabs>
              <w:adjustRightInd w:val="0"/>
              <w:snapToGrid w:val="0"/>
              <w:jc w:val="center"/>
              <w:rPr>
                <w:sz w:val="24"/>
              </w:rPr>
            </w:pPr>
            <w:r w:rsidRPr="00A618C3">
              <w:rPr>
                <w:rFonts w:hint="eastAsia"/>
                <w:sz w:val="24"/>
              </w:rPr>
              <w:t>费率</w:t>
            </w:r>
          </w:p>
        </w:tc>
      </w:tr>
      <w:tr w:rsidR="00A618C3" w:rsidRPr="00A618C3" w:rsidTr="00DD759F">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DD759F" w:rsidRPr="00A618C3" w:rsidRDefault="00DD759F">
            <w:pPr>
              <w:tabs>
                <w:tab w:val="num" w:pos="750"/>
                <w:tab w:val="num" w:pos="840"/>
              </w:tabs>
              <w:adjustRightInd w:val="0"/>
              <w:snapToGrid w:val="0"/>
              <w:jc w:val="center"/>
              <w:rPr>
                <w:sz w:val="24"/>
              </w:rPr>
            </w:pPr>
            <w:r w:rsidRPr="00A618C3">
              <w:rPr>
                <w:sz w:val="24"/>
              </w:rPr>
              <w:t>100</w:t>
            </w:r>
            <w:r w:rsidRPr="00A618C3">
              <w:rPr>
                <w:rFonts w:hint="eastAsia"/>
                <w:sz w:val="24"/>
              </w:rPr>
              <w:t>以下</w:t>
            </w:r>
          </w:p>
        </w:tc>
        <w:tc>
          <w:tcPr>
            <w:tcW w:w="3657" w:type="dxa"/>
            <w:tcBorders>
              <w:top w:val="single" w:sz="4" w:space="0" w:color="auto"/>
              <w:left w:val="single" w:sz="4" w:space="0" w:color="auto"/>
              <w:bottom w:val="single" w:sz="4" w:space="0" w:color="auto"/>
              <w:right w:val="single" w:sz="4" w:space="0" w:color="auto"/>
            </w:tcBorders>
            <w:vAlign w:val="center"/>
            <w:hideMark/>
          </w:tcPr>
          <w:p w:rsidR="00DD759F" w:rsidRPr="00A618C3" w:rsidRDefault="00DD759F">
            <w:pPr>
              <w:tabs>
                <w:tab w:val="num" w:pos="750"/>
                <w:tab w:val="num" w:pos="840"/>
              </w:tabs>
              <w:adjustRightInd w:val="0"/>
              <w:snapToGrid w:val="0"/>
              <w:jc w:val="center"/>
              <w:rPr>
                <w:sz w:val="24"/>
              </w:rPr>
            </w:pPr>
            <w:r w:rsidRPr="00A618C3">
              <w:rPr>
                <w:sz w:val="24"/>
              </w:rPr>
              <w:t>1%</w:t>
            </w:r>
          </w:p>
        </w:tc>
      </w:tr>
      <w:tr w:rsidR="00A618C3" w:rsidRPr="00A618C3" w:rsidTr="00DD759F">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DD759F" w:rsidRPr="00A618C3" w:rsidRDefault="00DD759F">
            <w:pPr>
              <w:tabs>
                <w:tab w:val="num" w:pos="750"/>
                <w:tab w:val="num" w:pos="840"/>
              </w:tabs>
              <w:adjustRightInd w:val="0"/>
              <w:snapToGrid w:val="0"/>
              <w:jc w:val="center"/>
              <w:rPr>
                <w:sz w:val="24"/>
              </w:rPr>
            </w:pPr>
            <w:r w:rsidRPr="00A618C3">
              <w:rPr>
                <w:sz w:val="24"/>
              </w:rPr>
              <w:t>100-500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DD759F" w:rsidRPr="00A618C3" w:rsidRDefault="00DD759F">
            <w:pPr>
              <w:tabs>
                <w:tab w:val="num" w:pos="750"/>
                <w:tab w:val="num" w:pos="840"/>
              </w:tabs>
              <w:adjustRightInd w:val="0"/>
              <w:snapToGrid w:val="0"/>
              <w:jc w:val="center"/>
              <w:rPr>
                <w:sz w:val="24"/>
              </w:rPr>
            </w:pPr>
            <w:r w:rsidRPr="00A618C3">
              <w:rPr>
                <w:sz w:val="24"/>
              </w:rPr>
              <w:t>0.8%</w:t>
            </w:r>
          </w:p>
        </w:tc>
      </w:tr>
      <w:tr w:rsidR="00A618C3" w:rsidRPr="00A618C3" w:rsidTr="00DD759F">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DD759F" w:rsidRPr="00A618C3" w:rsidRDefault="00DD759F">
            <w:pPr>
              <w:tabs>
                <w:tab w:val="num" w:pos="750"/>
                <w:tab w:val="num" w:pos="840"/>
              </w:tabs>
              <w:adjustRightInd w:val="0"/>
              <w:snapToGrid w:val="0"/>
              <w:jc w:val="center"/>
              <w:rPr>
                <w:sz w:val="24"/>
              </w:rPr>
            </w:pPr>
            <w:r w:rsidRPr="00A618C3">
              <w:rPr>
                <w:sz w:val="24"/>
              </w:rPr>
              <w:t>500-1000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DD759F" w:rsidRPr="00A618C3" w:rsidRDefault="00DD759F">
            <w:pPr>
              <w:tabs>
                <w:tab w:val="num" w:pos="750"/>
                <w:tab w:val="num" w:pos="840"/>
              </w:tabs>
              <w:adjustRightInd w:val="0"/>
              <w:snapToGrid w:val="0"/>
              <w:jc w:val="center"/>
              <w:rPr>
                <w:sz w:val="24"/>
              </w:rPr>
            </w:pPr>
            <w:r w:rsidRPr="00A618C3">
              <w:rPr>
                <w:sz w:val="24"/>
              </w:rPr>
              <w:t>0.45%</w:t>
            </w:r>
          </w:p>
        </w:tc>
      </w:tr>
      <w:tr w:rsidR="00A618C3" w:rsidRPr="00A618C3" w:rsidTr="00DD759F">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DD759F" w:rsidRPr="00A618C3" w:rsidRDefault="00DD759F">
            <w:pPr>
              <w:tabs>
                <w:tab w:val="num" w:pos="750"/>
                <w:tab w:val="num" w:pos="840"/>
              </w:tabs>
              <w:adjustRightInd w:val="0"/>
              <w:snapToGrid w:val="0"/>
              <w:jc w:val="center"/>
              <w:rPr>
                <w:sz w:val="24"/>
              </w:rPr>
            </w:pPr>
            <w:r w:rsidRPr="00A618C3">
              <w:rPr>
                <w:sz w:val="24"/>
              </w:rPr>
              <w:t>1000-5000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DD759F" w:rsidRPr="00A618C3" w:rsidRDefault="00DD759F">
            <w:pPr>
              <w:tabs>
                <w:tab w:val="num" w:pos="750"/>
                <w:tab w:val="num" w:pos="840"/>
              </w:tabs>
              <w:adjustRightInd w:val="0"/>
              <w:snapToGrid w:val="0"/>
              <w:jc w:val="center"/>
              <w:rPr>
                <w:sz w:val="24"/>
              </w:rPr>
            </w:pPr>
            <w:r w:rsidRPr="00A618C3">
              <w:rPr>
                <w:sz w:val="24"/>
              </w:rPr>
              <w:t>0.25%</w:t>
            </w:r>
          </w:p>
        </w:tc>
      </w:tr>
      <w:tr w:rsidR="00A618C3" w:rsidRPr="00A618C3" w:rsidTr="00DD759F">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DD759F" w:rsidRPr="00A618C3" w:rsidRDefault="00DD759F">
            <w:pPr>
              <w:tabs>
                <w:tab w:val="num" w:pos="750"/>
                <w:tab w:val="num" w:pos="840"/>
              </w:tabs>
              <w:adjustRightInd w:val="0"/>
              <w:snapToGrid w:val="0"/>
              <w:jc w:val="center"/>
              <w:rPr>
                <w:sz w:val="24"/>
              </w:rPr>
            </w:pPr>
            <w:r w:rsidRPr="00A618C3">
              <w:rPr>
                <w:sz w:val="24"/>
              </w:rPr>
              <w:t>5000-10000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DD759F" w:rsidRPr="00A618C3" w:rsidRDefault="00DD759F">
            <w:pPr>
              <w:tabs>
                <w:tab w:val="num" w:pos="750"/>
                <w:tab w:val="num" w:pos="840"/>
              </w:tabs>
              <w:adjustRightInd w:val="0"/>
              <w:snapToGrid w:val="0"/>
              <w:jc w:val="center"/>
              <w:rPr>
                <w:sz w:val="24"/>
              </w:rPr>
            </w:pPr>
            <w:r w:rsidRPr="00A618C3">
              <w:rPr>
                <w:sz w:val="24"/>
              </w:rPr>
              <w:t>0.1%</w:t>
            </w:r>
          </w:p>
        </w:tc>
      </w:tr>
      <w:tr w:rsidR="00A618C3" w:rsidRPr="00A618C3" w:rsidTr="00DD759F">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DD759F" w:rsidRPr="00A618C3" w:rsidRDefault="00DD759F">
            <w:pPr>
              <w:tabs>
                <w:tab w:val="num" w:pos="750"/>
                <w:tab w:val="num" w:pos="840"/>
              </w:tabs>
              <w:adjustRightInd w:val="0"/>
              <w:snapToGrid w:val="0"/>
              <w:jc w:val="center"/>
              <w:rPr>
                <w:sz w:val="24"/>
              </w:rPr>
            </w:pPr>
            <w:r w:rsidRPr="00A618C3">
              <w:rPr>
                <w:sz w:val="24"/>
              </w:rPr>
              <w:t>10000-100000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DD759F" w:rsidRPr="00A618C3" w:rsidRDefault="00DD759F">
            <w:pPr>
              <w:tabs>
                <w:tab w:val="num" w:pos="750"/>
                <w:tab w:val="num" w:pos="840"/>
              </w:tabs>
              <w:adjustRightInd w:val="0"/>
              <w:snapToGrid w:val="0"/>
              <w:jc w:val="center"/>
              <w:rPr>
                <w:sz w:val="24"/>
              </w:rPr>
            </w:pPr>
            <w:r w:rsidRPr="00A618C3">
              <w:rPr>
                <w:sz w:val="24"/>
              </w:rPr>
              <w:t>0.05%</w:t>
            </w:r>
          </w:p>
        </w:tc>
      </w:tr>
    </w:tbl>
    <w:p w:rsidR="00DD759F" w:rsidRPr="00A618C3" w:rsidRDefault="00DD759F" w:rsidP="00DD759F">
      <w:pPr>
        <w:tabs>
          <w:tab w:val="left" w:pos="700"/>
        </w:tabs>
        <w:autoSpaceDE w:val="0"/>
        <w:autoSpaceDN w:val="0"/>
        <w:adjustRightInd w:val="0"/>
        <w:spacing w:line="360" w:lineRule="auto"/>
        <w:ind w:firstLineChars="200" w:firstLine="446"/>
        <w:rPr>
          <w:sz w:val="24"/>
          <w:lang w:val="zh-CN"/>
        </w:rPr>
      </w:pPr>
      <w:r w:rsidRPr="00A618C3">
        <w:rPr>
          <w:rFonts w:hint="eastAsia"/>
          <w:sz w:val="24"/>
          <w:lang w:val="zh-CN"/>
        </w:rPr>
        <w:t>服务费按差额定率累进法计算，向下取整，精确到元。例如</w:t>
      </w:r>
      <w:r w:rsidRPr="00A618C3">
        <w:rPr>
          <w:rFonts w:hint="eastAsia"/>
          <w:sz w:val="24"/>
        </w:rPr>
        <w:t>中标</w:t>
      </w:r>
      <w:r w:rsidRPr="00A618C3">
        <w:rPr>
          <w:rFonts w:hint="eastAsia"/>
          <w:sz w:val="24"/>
          <w:lang w:val="zh-CN"/>
        </w:rPr>
        <w:t>金额为</w:t>
      </w:r>
      <w:r w:rsidRPr="00A618C3">
        <w:rPr>
          <w:sz w:val="24"/>
          <w:lang w:val="zh-CN"/>
        </w:rPr>
        <w:t>6805000</w:t>
      </w:r>
      <w:r w:rsidRPr="00A618C3">
        <w:rPr>
          <w:rFonts w:hint="eastAsia"/>
          <w:sz w:val="24"/>
          <w:lang w:val="zh-CN"/>
        </w:rPr>
        <w:lastRenderedPageBreak/>
        <w:t>元，服务费</w:t>
      </w:r>
      <w:r w:rsidRPr="00A618C3">
        <w:rPr>
          <w:sz w:val="24"/>
          <w:lang w:val="zh-CN"/>
        </w:rPr>
        <w:t>=1000000×1%+</w:t>
      </w:r>
      <w:r w:rsidRPr="00A618C3">
        <w:rPr>
          <w:rFonts w:hint="eastAsia"/>
          <w:sz w:val="24"/>
          <w:lang w:val="zh-CN"/>
        </w:rPr>
        <w:t>（</w:t>
      </w:r>
      <w:r w:rsidRPr="00A618C3">
        <w:rPr>
          <w:sz w:val="24"/>
          <w:lang w:val="zh-CN"/>
        </w:rPr>
        <w:t>5000000-1000000</w:t>
      </w:r>
      <w:r w:rsidRPr="00A618C3">
        <w:rPr>
          <w:rFonts w:hint="eastAsia"/>
          <w:sz w:val="24"/>
          <w:lang w:val="zh-CN"/>
        </w:rPr>
        <w:t>）</w:t>
      </w:r>
      <w:r w:rsidRPr="00A618C3">
        <w:rPr>
          <w:sz w:val="24"/>
          <w:lang w:val="zh-CN"/>
        </w:rPr>
        <w:t>×0.8%+</w:t>
      </w:r>
      <w:r w:rsidRPr="00A618C3">
        <w:rPr>
          <w:rFonts w:hint="eastAsia"/>
          <w:sz w:val="24"/>
          <w:lang w:val="zh-CN"/>
        </w:rPr>
        <w:t>（</w:t>
      </w:r>
      <w:r w:rsidRPr="00A618C3">
        <w:rPr>
          <w:sz w:val="24"/>
          <w:lang w:val="zh-CN"/>
        </w:rPr>
        <w:t>6805000-5000000</w:t>
      </w:r>
      <w:r w:rsidRPr="00A618C3">
        <w:rPr>
          <w:rFonts w:hint="eastAsia"/>
          <w:sz w:val="24"/>
          <w:lang w:val="zh-CN"/>
        </w:rPr>
        <w:t>）</w:t>
      </w:r>
      <w:r w:rsidRPr="00A618C3">
        <w:rPr>
          <w:sz w:val="24"/>
          <w:lang w:val="zh-CN"/>
        </w:rPr>
        <w:t>×0.45%=50122.5</w:t>
      </w:r>
      <w:r w:rsidRPr="00A618C3">
        <w:rPr>
          <w:rFonts w:hint="eastAsia"/>
          <w:sz w:val="24"/>
          <w:lang w:val="zh-CN"/>
        </w:rPr>
        <w:t>元，服务费缴纳</w:t>
      </w:r>
      <w:r w:rsidRPr="00A618C3">
        <w:rPr>
          <w:sz w:val="24"/>
          <w:lang w:val="zh-CN"/>
        </w:rPr>
        <w:t>50122</w:t>
      </w:r>
      <w:r w:rsidRPr="00A618C3">
        <w:rPr>
          <w:rFonts w:hint="eastAsia"/>
          <w:sz w:val="24"/>
          <w:lang w:val="zh-CN"/>
        </w:rPr>
        <w:t>元。其中中标金额以《中标通知书》为准。</w:t>
      </w:r>
    </w:p>
    <w:p w:rsidR="00DD759F" w:rsidRPr="00A618C3" w:rsidRDefault="00DD759F" w:rsidP="00DD759F">
      <w:pPr>
        <w:tabs>
          <w:tab w:val="left" w:pos="700"/>
        </w:tabs>
        <w:autoSpaceDE w:val="0"/>
        <w:autoSpaceDN w:val="0"/>
        <w:adjustRightInd w:val="0"/>
        <w:spacing w:line="360" w:lineRule="auto"/>
        <w:ind w:firstLineChars="200" w:firstLine="446"/>
        <w:rPr>
          <w:sz w:val="24"/>
          <w:szCs w:val="24"/>
          <w:lang w:val="zh-CN"/>
        </w:rPr>
      </w:pPr>
      <w:r w:rsidRPr="00A618C3">
        <w:rPr>
          <w:rFonts w:hint="eastAsia"/>
          <w:sz w:val="24"/>
          <w:szCs w:val="24"/>
        </w:rPr>
        <w:t>中标供应商应于中标公告发布之日起</w:t>
      </w:r>
      <w:r w:rsidRPr="00A618C3">
        <w:rPr>
          <w:sz w:val="24"/>
          <w:szCs w:val="24"/>
        </w:rPr>
        <w:t>5</w:t>
      </w:r>
      <w:r w:rsidRPr="00A618C3">
        <w:rPr>
          <w:rFonts w:hint="eastAsia"/>
          <w:sz w:val="24"/>
          <w:szCs w:val="24"/>
        </w:rPr>
        <w:t>个工作日内缴纳</w:t>
      </w:r>
      <w:r w:rsidRPr="00A618C3">
        <w:rPr>
          <w:rFonts w:hint="eastAsia"/>
          <w:sz w:val="24"/>
          <w:szCs w:val="24"/>
          <w:lang w:val="zh-CN"/>
        </w:rPr>
        <w:t>招标代理服务费，缴费单位名称须与投标单位名称一致，缴费时请注明项目编号及中标包号。</w:t>
      </w:r>
    </w:p>
    <w:p w:rsidR="00DD759F" w:rsidRPr="00A618C3" w:rsidRDefault="00DD759F" w:rsidP="00DD759F">
      <w:pPr>
        <w:pStyle w:val="Default"/>
        <w:spacing w:line="360" w:lineRule="auto"/>
        <w:ind w:firstLineChars="200" w:firstLine="446"/>
        <w:rPr>
          <w:rFonts w:ascii="Times New Roman" w:eastAsia="宋体" w:hAnsi="Times New Roman" w:cs="Times New Roman"/>
          <w:color w:val="auto"/>
        </w:rPr>
      </w:pPr>
      <w:r w:rsidRPr="00A618C3">
        <w:rPr>
          <w:rFonts w:ascii="Times New Roman" w:eastAsia="宋体" w:hAnsi="Times New Roman" w:cs="Times New Roman" w:hint="eastAsia"/>
          <w:color w:val="auto"/>
        </w:rPr>
        <w:t>名</w:t>
      </w:r>
      <w:r w:rsidRPr="00A618C3">
        <w:rPr>
          <w:rFonts w:ascii="Times New Roman" w:eastAsia="宋体" w:hAnsi="Times New Roman" w:cs="Times New Roman"/>
          <w:color w:val="auto"/>
        </w:rPr>
        <w:t xml:space="preserve">        </w:t>
      </w:r>
      <w:r w:rsidRPr="00A618C3">
        <w:rPr>
          <w:rFonts w:ascii="Times New Roman" w:eastAsia="宋体" w:hAnsi="Times New Roman" w:cs="Times New Roman" w:hint="eastAsia"/>
          <w:color w:val="auto"/>
        </w:rPr>
        <w:t>称：天津市公共资源交易中心</w:t>
      </w:r>
    </w:p>
    <w:p w:rsidR="00DD759F" w:rsidRPr="00A618C3" w:rsidRDefault="00DD759F" w:rsidP="00DD759F">
      <w:pPr>
        <w:pStyle w:val="Default"/>
        <w:spacing w:line="360" w:lineRule="auto"/>
        <w:ind w:firstLineChars="200" w:firstLine="446"/>
        <w:rPr>
          <w:rFonts w:ascii="Times New Roman" w:eastAsia="宋体" w:hAnsi="Times New Roman" w:cs="Times New Roman"/>
          <w:color w:val="auto"/>
        </w:rPr>
      </w:pPr>
      <w:r w:rsidRPr="00A618C3">
        <w:rPr>
          <w:rFonts w:ascii="Times New Roman" w:eastAsia="宋体" w:hAnsi="Times New Roman" w:cs="Times New Roman" w:hint="eastAsia"/>
          <w:color w:val="auto"/>
        </w:rPr>
        <w:t>开户行及账号：中国建设银行股份有限公司天津明华支行</w:t>
      </w:r>
      <w:r w:rsidRPr="00A618C3">
        <w:rPr>
          <w:rFonts w:ascii="Times New Roman" w:eastAsia="宋体" w:hAnsi="Times New Roman" w:cs="Times New Roman"/>
          <w:color w:val="auto"/>
        </w:rPr>
        <w:t xml:space="preserve"> </w:t>
      </w:r>
    </w:p>
    <w:p w:rsidR="00DD759F" w:rsidRPr="00A618C3" w:rsidRDefault="00DD759F" w:rsidP="00DD759F">
      <w:pPr>
        <w:pStyle w:val="Default"/>
        <w:spacing w:line="360" w:lineRule="auto"/>
        <w:ind w:firstLineChars="897" w:firstLine="2002"/>
        <w:rPr>
          <w:rFonts w:ascii="Times New Roman" w:eastAsia="宋体" w:hAnsi="Times New Roman" w:cs="Times New Roman"/>
          <w:color w:val="auto"/>
        </w:rPr>
      </w:pPr>
      <w:r w:rsidRPr="00A618C3">
        <w:rPr>
          <w:rFonts w:ascii="Times New Roman" w:eastAsia="宋体" w:hAnsi="Times New Roman" w:cs="Times New Roman"/>
          <w:color w:val="auto"/>
        </w:rPr>
        <w:t>1205 0162 4900 0000 0675</w:t>
      </w:r>
    </w:p>
    <w:p w:rsidR="00DD759F" w:rsidRPr="00A618C3" w:rsidRDefault="00DD759F" w:rsidP="00DD759F">
      <w:pPr>
        <w:pStyle w:val="Default"/>
        <w:spacing w:line="360" w:lineRule="auto"/>
        <w:ind w:firstLineChars="200" w:firstLine="446"/>
        <w:rPr>
          <w:rFonts w:ascii="Times New Roman" w:eastAsia="宋体" w:hAnsi="Times New Roman" w:cs="Times New Roman"/>
          <w:color w:val="auto"/>
        </w:rPr>
      </w:pPr>
      <w:r w:rsidRPr="00A618C3">
        <w:rPr>
          <w:rFonts w:ascii="Times New Roman" w:eastAsia="宋体" w:hAnsi="Times New Roman" w:cs="Times New Roman" w:hint="eastAsia"/>
          <w:color w:val="auto"/>
        </w:rPr>
        <w:t>银行联行号：</w:t>
      </w:r>
      <w:r w:rsidRPr="00A618C3">
        <w:rPr>
          <w:rFonts w:ascii="Times New Roman" w:eastAsia="宋体" w:hAnsi="Times New Roman" w:cs="Times New Roman"/>
          <w:color w:val="auto"/>
        </w:rPr>
        <w:t>105110039436</w:t>
      </w:r>
    </w:p>
    <w:p w:rsidR="00DD759F" w:rsidRPr="00A618C3" w:rsidRDefault="00DD759F" w:rsidP="00DD759F">
      <w:pPr>
        <w:pStyle w:val="Default"/>
        <w:spacing w:line="360" w:lineRule="auto"/>
        <w:ind w:firstLineChars="200" w:firstLine="446"/>
        <w:rPr>
          <w:rFonts w:ascii="Times New Roman" w:eastAsia="宋体" w:hAnsi="Times New Roman" w:cs="Times New Roman"/>
          <w:color w:val="auto"/>
        </w:rPr>
      </w:pPr>
      <w:r w:rsidRPr="00A618C3">
        <w:rPr>
          <w:rFonts w:ascii="Times New Roman" w:eastAsia="宋体" w:hAnsi="Times New Roman" w:cs="Times New Roman" w:hint="eastAsia"/>
          <w:color w:val="auto"/>
        </w:rPr>
        <w:t>纳税人识别号：</w:t>
      </w:r>
      <w:r w:rsidRPr="00A618C3">
        <w:rPr>
          <w:rFonts w:ascii="Times New Roman" w:eastAsia="宋体" w:hAnsi="Times New Roman" w:cs="Times New Roman"/>
          <w:color w:val="auto"/>
        </w:rPr>
        <w:t>1212 0000 MB1E 44809C</w:t>
      </w:r>
    </w:p>
    <w:p w:rsidR="00DD759F" w:rsidRPr="00A618C3" w:rsidRDefault="00DD759F" w:rsidP="00DD759F">
      <w:pPr>
        <w:pStyle w:val="Default"/>
        <w:spacing w:line="360" w:lineRule="auto"/>
        <w:ind w:firstLineChars="200" w:firstLine="446"/>
        <w:jc w:val="both"/>
        <w:rPr>
          <w:rFonts w:ascii="Times New Roman" w:eastAsia="宋体" w:hAnsi="Times New Roman" w:cs="Times New Roman"/>
          <w:color w:val="auto"/>
        </w:rPr>
      </w:pPr>
      <w:r w:rsidRPr="00A618C3">
        <w:rPr>
          <w:rFonts w:ascii="Times New Roman" w:eastAsia="宋体" w:hAnsi="Times New Roman" w:cs="Times New Roman" w:hint="eastAsia"/>
          <w:color w:val="auto"/>
        </w:rPr>
        <w:t>地址：天津市河东区红星路</w:t>
      </w:r>
      <w:r w:rsidRPr="00A618C3">
        <w:rPr>
          <w:rFonts w:ascii="Times New Roman" w:eastAsia="宋体" w:hAnsi="Times New Roman" w:cs="Times New Roman"/>
          <w:color w:val="auto"/>
        </w:rPr>
        <w:t>79</w:t>
      </w:r>
      <w:r w:rsidRPr="00A618C3">
        <w:rPr>
          <w:rFonts w:ascii="Times New Roman" w:eastAsia="宋体" w:hAnsi="Times New Roman" w:cs="Times New Roman" w:hint="eastAsia"/>
          <w:color w:val="auto"/>
        </w:rPr>
        <w:t>号</w:t>
      </w:r>
    </w:p>
    <w:p w:rsidR="00DD759F" w:rsidRPr="00A618C3" w:rsidRDefault="00DD759F" w:rsidP="00DD759F">
      <w:pPr>
        <w:pStyle w:val="Default"/>
        <w:spacing w:line="360" w:lineRule="auto"/>
        <w:ind w:firstLineChars="200" w:firstLine="446"/>
        <w:jc w:val="both"/>
        <w:rPr>
          <w:rFonts w:ascii="Times New Roman" w:eastAsia="宋体" w:hAnsi="Times New Roman" w:cs="Times New Roman"/>
          <w:color w:val="auto"/>
        </w:rPr>
      </w:pPr>
      <w:r w:rsidRPr="00A618C3">
        <w:rPr>
          <w:rFonts w:ascii="Times New Roman" w:eastAsia="宋体" w:hAnsi="Times New Roman" w:cs="Times New Roman" w:hint="eastAsia"/>
          <w:color w:val="auto"/>
        </w:rPr>
        <w:t>缴费及申请开票系统：</w:t>
      </w:r>
      <w:r w:rsidRPr="00A618C3">
        <w:rPr>
          <w:rFonts w:ascii="Times New Roman" w:eastAsia="宋体" w:hAnsi="Times New Roman" w:cs="Times New Roman"/>
          <w:color w:val="auto"/>
        </w:rPr>
        <w:t>http://pay.tjggzy.cn/</w:t>
      </w:r>
    </w:p>
    <w:p w:rsidR="001063CA" w:rsidRPr="00A618C3" w:rsidRDefault="00DD759F" w:rsidP="00DD759F">
      <w:pPr>
        <w:pStyle w:val="Default"/>
        <w:spacing w:line="360" w:lineRule="auto"/>
        <w:ind w:firstLineChars="200" w:firstLine="446"/>
        <w:jc w:val="both"/>
        <w:rPr>
          <w:rFonts w:ascii="Times New Roman" w:eastAsia="宋体" w:hAnsi="Times New Roman" w:cs="Times New Roman"/>
          <w:color w:val="auto"/>
        </w:rPr>
      </w:pPr>
      <w:r w:rsidRPr="00A618C3">
        <w:rPr>
          <w:rFonts w:ascii="Times New Roman" w:eastAsia="宋体" w:hAnsi="Times New Roman" w:cs="Times New Roman" w:hint="eastAsia"/>
          <w:color w:val="auto"/>
        </w:rPr>
        <w:t>缴费及开票咨询电话：</w:t>
      </w:r>
      <w:r w:rsidRPr="00A618C3">
        <w:rPr>
          <w:rFonts w:ascii="Times New Roman" w:eastAsia="宋体" w:hAnsi="Times New Roman" w:cs="Times New Roman"/>
          <w:color w:val="auto"/>
        </w:rPr>
        <w:t>022-24532012</w:t>
      </w:r>
    </w:p>
    <w:p w:rsidR="00877B21" w:rsidRPr="00A618C3" w:rsidRDefault="00877B21" w:rsidP="00877B21">
      <w:pPr>
        <w:pStyle w:val="Default"/>
        <w:spacing w:line="360" w:lineRule="auto"/>
        <w:ind w:firstLineChars="200" w:firstLine="446"/>
        <w:jc w:val="both"/>
        <w:rPr>
          <w:color w:val="auto"/>
          <w:lang w:val="zh-CN"/>
        </w:rPr>
      </w:pPr>
      <w:r w:rsidRPr="00A618C3">
        <w:rPr>
          <w:rFonts w:hint="eastAsia"/>
          <w:color w:val="auto"/>
          <w:lang w:val="zh-CN"/>
        </w:rPr>
        <w:t>十五、《</w:t>
      </w:r>
      <w:r w:rsidRPr="00A618C3">
        <w:rPr>
          <w:rFonts w:asciiTheme="minorEastAsia" w:eastAsiaTheme="minorEastAsia" w:hAnsiTheme="minorEastAsia" w:cs="Times New Roman"/>
          <w:bCs/>
          <w:color w:val="auto"/>
        </w:rPr>
        <w:t>“政采贷”业务提示函</w:t>
      </w:r>
      <w:r w:rsidRPr="00A618C3">
        <w:rPr>
          <w:rFonts w:hint="eastAsia"/>
          <w:color w:val="auto"/>
          <w:lang w:val="zh-CN"/>
        </w:rPr>
        <w:t>》</w:t>
      </w:r>
      <w:r w:rsidR="00585EA2" w:rsidRPr="00A618C3">
        <w:rPr>
          <w:rFonts w:asciiTheme="minorEastAsia" w:eastAsiaTheme="minorEastAsia" w:hAnsiTheme="minorEastAsia" w:hint="eastAsia"/>
          <w:bCs/>
          <w:color w:val="auto"/>
        </w:rPr>
        <w:t>、</w:t>
      </w:r>
      <w:r w:rsidRPr="00A618C3">
        <w:rPr>
          <w:rFonts w:asciiTheme="minorEastAsia" w:eastAsiaTheme="minorEastAsia" w:hAnsiTheme="minorEastAsia" w:hint="eastAsia"/>
          <w:bCs/>
          <w:color w:val="auto"/>
        </w:rPr>
        <w:t>《</w:t>
      </w:r>
      <w:r w:rsidRPr="00A618C3">
        <w:rPr>
          <w:rFonts w:asciiTheme="minorEastAsia" w:eastAsiaTheme="minorEastAsia" w:hAnsiTheme="minorEastAsia" w:cs="Times New Roman"/>
          <w:bCs/>
          <w:color w:val="auto"/>
        </w:rPr>
        <w:t>政府采购支持中小企业政策提示函</w:t>
      </w:r>
      <w:r w:rsidRPr="00A618C3">
        <w:rPr>
          <w:rFonts w:asciiTheme="minorEastAsia" w:eastAsiaTheme="minorEastAsia" w:hAnsiTheme="minorEastAsia" w:hint="eastAsia"/>
          <w:bCs/>
          <w:color w:val="auto"/>
        </w:rPr>
        <w:t>》</w:t>
      </w:r>
      <w:r w:rsidR="00585EA2" w:rsidRPr="00A618C3">
        <w:rPr>
          <w:rFonts w:asciiTheme="minorEastAsia" w:eastAsiaTheme="minorEastAsia" w:hAnsiTheme="minorEastAsia" w:hint="eastAsia"/>
          <w:bCs/>
          <w:color w:val="auto"/>
        </w:rPr>
        <w:t>和《诚信参与政府采购活动提示函》</w:t>
      </w:r>
    </w:p>
    <w:p w:rsidR="00877B21" w:rsidRPr="00A618C3" w:rsidRDefault="00877B21" w:rsidP="00877B21">
      <w:pPr>
        <w:pStyle w:val="Default"/>
        <w:spacing w:line="360" w:lineRule="auto"/>
        <w:ind w:firstLineChars="200" w:firstLine="446"/>
        <w:jc w:val="both"/>
        <w:rPr>
          <w:color w:val="auto"/>
        </w:rPr>
      </w:pPr>
    </w:p>
    <w:p w:rsidR="00877B21" w:rsidRPr="00877B21" w:rsidRDefault="00877B21">
      <w:pPr>
        <w:pStyle w:val="Default"/>
        <w:spacing w:line="360" w:lineRule="auto"/>
        <w:ind w:firstLineChars="200" w:firstLine="446"/>
        <w:jc w:val="both"/>
        <w:rPr>
          <w:rFonts w:ascii="Times New Roman" w:eastAsia="宋体" w:hAnsi="Times New Roman" w:cs="Times New Roman"/>
          <w:color w:val="auto"/>
        </w:rPr>
      </w:pPr>
    </w:p>
    <w:p w:rsidR="001063CA" w:rsidRDefault="001063CA">
      <w:pPr>
        <w:pStyle w:val="Default"/>
        <w:spacing w:line="360" w:lineRule="auto"/>
        <w:ind w:firstLineChars="200" w:firstLine="446"/>
        <w:jc w:val="both"/>
        <w:rPr>
          <w:rFonts w:ascii="Times New Roman" w:eastAsia="宋体" w:hAnsi="Times New Roman" w:cs="Times New Roman"/>
          <w:color w:val="auto"/>
        </w:rPr>
      </w:pPr>
    </w:p>
    <w:p w:rsidR="001063CA" w:rsidRDefault="001063CA">
      <w:pPr>
        <w:pStyle w:val="Default"/>
        <w:spacing w:line="360" w:lineRule="auto"/>
        <w:jc w:val="both"/>
        <w:rPr>
          <w:rFonts w:ascii="Times New Roman" w:eastAsia="宋体" w:hAnsi="Times New Roman" w:cs="Times New Roman"/>
          <w:color w:val="auto"/>
        </w:rPr>
      </w:pPr>
    </w:p>
    <w:p w:rsidR="001063CA" w:rsidRPr="00A618C3" w:rsidRDefault="004738B8">
      <w:pPr>
        <w:pStyle w:val="Default"/>
        <w:spacing w:line="360" w:lineRule="auto"/>
        <w:jc w:val="right"/>
        <w:rPr>
          <w:rFonts w:ascii="Times New Roman" w:eastAsia="宋体" w:hAnsi="Times New Roman" w:cs="Times New Roman"/>
          <w:color w:val="auto"/>
        </w:rPr>
      </w:pPr>
      <w:r w:rsidRPr="00A618C3">
        <w:rPr>
          <w:rFonts w:ascii="Times New Roman" w:eastAsia="宋体" w:hAnsi="Times New Roman" w:cs="Times New Roman"/>
          <w:color w:val="auto"/>
        </w:rPr>
        <w:t>2025</w:t>
      </w:r>
      <w:r w:rsidRPr="00A618C3">
        <w:rPr>
          <w:rFonts w:ascii="Times New Roman" w:eastAsia="宋体" w:hAnsi="Times New Roman" w:cs="Times New Roman"/>
          <w:color w:val="auto"/>
        </w:rPr>
        <w:t>年</w:t>
      </w:r>
      <w:r w:rsidR="00A618C3" w:rsidRPr="00A618C3">
        <w:rPr>
          <w:rFonts w:ascii="Times New Roman" w:eastAsia="宋体" w:hAnsi="Times New Roman" w:cs="Times New Roman" w:hint="eastAsia"/>
          <w:color w:val="auto"/>
        </w:rPr>
        <w:t>4</w:t>
      </w:r>
      <w:r w:rsidR="00B600D0" w:rsidRPr="00A618C3">
        <w:rPr>
          <w:rFonts w:ascii="Times New Roman" w:eastAsia="宋体" w:hAnsi="Times New Roman" w:cs="Times New Roman"/>
          <w:color w:val="auto"/>
        </w:rPr>
        <w:t>月</w:t>
      </w:r>
      <w:r w:rsidR="00A618C3" w:rsidRPr="00A618C3">
        <w:rPr>
          <w:rFonts w:ascii="Times New Roman" w:eastAsia="宋体" w:hAnsi="Times New Roman" w:cs="Times New Roman" w:hint="eastAsia"/>
          <w:color w:val="auto"/>
        </w:rPr>
        <w:t>3</w:t>
      </w:r>
      <w:r w:rsidR="00B600D0" w:rsidRPr="00A618C3">
        <w:rPr>
          <w:rFonts w:ascii="Times New Roman" w:eastAsia="宋体" w:hAnsi="Times New Roman" w:cs="Times New Roman"/>
          <w:color w:val="auto"/>
        </w:rPr>
        <w:t>日</w:t>
      </w:r>
    </w:p>
    <w:p w:rsidR="00877B21" w:rsidRDefault="00877B21" w:rsidP="00877B21">
      <w:pPr>
        <w:pStyle w:val="Default"/>
        <w:spacing w:line="360" w:lineRule="auto"/>
        <w:ind w:right="892"/>
        <w:rPr>
          <w:rFonts w:ascii="Times New Roman" w:eastAsia="宋体" w:hAnsi="Times New Roman" w:cs="Times New Roman"/>
          <w:color w:val="FF0000"/>
        </w:rPr>
      </w:pPr>
    </w:p>
    <w:p w:rsidR="00877B21" w:rsidRDefault="00877B21">
      <w:pPr>
        <w:widowControl/>
        <w:jc w:val="left"/>
        <w:rPr>
          <w:color w:val="FF0000"/>
          <w:kern w:val="0"/>
          <w:sz w:val="24"/>
          <w:szCs w:val="24"/>
        </w:rPr>
      </w:pPr>
      <w:r>
        <w:rPr>
          <w:color w:val="FF0000"/>
        </w:rPr>
        <w:br w:type="page"/>
      </w:r>
    </w:p>
    <w:p w:rsidR="00877B21" w:rsidRPr="00DA11A1" w:rsidRDefault="00877B21" w:rsidP="00877B21">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877B21" w:rsidRPr="00DA11A1" w:rsidRDefault="00877B21" w:rsidP="00877B21">
      <w:pPr>
        <w:spacing w:line="360" w:lineRule="auto"/>
        <w:jc w:val="center"/>
        <w:rPr>
          <w:rFonts w:eastAsia="方正小标宋简体"/>
          <w:bCs/>
          <w:kern w:val="0"/>
          <w:sz w:val="24"/>
          <w:szCs w:val="24"/>
        </w:rPr>
      </w:pPr>
    </w:p>
    <w:p w:rsidR="00877B21" w:rsidRPr="00DA11A1" w:rsidRDefault="00877B21" w:rsidP="00877B21">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877B21" w:rsidRPr="00DA11A1" w:rsidRDefault="00877B21" w:rsidP="00877B21">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877B21" w:rsidRPr="00DA11A1" w:rsidRDefault="00877B21" w:rsidP="00877B21">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877B21" w:rsidRPr="00DA11A1" w:rsidRDefault="00877B21" w:rsidP="00877B21">
      <w:pPr>
        <w:spacing w:line="360" w:lineRule="auto"/>
        <w:jc w:val="center"/>
        <w:rPr>
          <w:rFonts w:eastAsia="方正小标宋简体"/>
          <w:spacing w:val="-10"/>
          <w:sz w:val="24"/>
          <w:szCs w:val="24"/>
        </w:rPr>
      </w:pPr>
    </w:p>
    <w:p w:rsidR="00877B21" w:rsidRPr="00DA11A1" w:rsidRDefault="00877B21" w:rsidP="00877B21">
      <w:pPr>
        <w:spacing w:line="360" w:lineRule="auto"/>
        <w:jc w:val="center"/>
        <w:rPr>
          <w:rFonts w:eastAsia="方正小标宋简体"/>
          <w:spacing w:val="-10"/>
          <w:sz w:val="24"/>
          <w:szCs w:val="24"/>
        </w:rPr>
      </w:pPr>
    </w:p>
    <w:p w:rsidR="00877B21" w:rsidRDefault="00877B21" w:rsidP="00877B21">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877B21" w:rsidRPr="00DA11A1" w:rsidRDefault="00877B21" w:rsidP="00877B21">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9C5D37" w:rsidRDefault="009C5D37" w:rsidP="009C5D37">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C5D37" w:rsidRDefault="009C5D37" w:rsidP="009C5D37">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9C5D37" w:rsidRDefault="009C5D37" w:rsidP="009C5D37">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9C5D37" w:rsidRDefault="009C5D37" w:rsidP="009C5D37">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9C5D37" w:rsidRDefault="009C5D37" w:rsidP="009C5D37">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9C5D37" w:rsidRDefault="009C5D37" w:rsidP="009C5D37">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9C5D37" w:rsidRDefault="009C5D37" w:rsidP="009C5D37">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9C5D37" w:rsidRDefault="009C5D37" w:rsidP="009C5D37">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9C5D37" w:rsidRDefault="009C5D37" w:rsidP="009C5D37">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C5D37" w:rsidRDefault="009C5D37" w:rsidP="009C5D37">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9C5D37" w:rsidRDefault="009C5D37" w:rsidP="009C5D37">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C5D37" w:rsidRDefault="009C5D37" w:rsidP="009C5D37">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9C5D37" w:rsidRDefault="009C5D37" w:rsidP="009C5D37">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9C5D37" w:rsidRDefault="009C5D37" w:rsidP="009C5D37">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9C5D37" w:rsidRDefault="009C5D37" w:rsidP="009C5D37">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9C5D37" w:rsidRDefault="009C5D37" w:rsidP="009C5D37">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9C5D37" w:rsidRDefault="009C5D37" w:rsidP="009C5D37">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9C5D37" w:rsidRDefault="009C5D37" w:rsidP="009C5D37">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585EA2" w:rsidRDefault="00585EA2" w:rsidP="00585EA2">
      <w:pPr>
        <w:spacing w:line="360" w:lineRule="exact"/>
        <w:ind w:firstLineChars="200" w:firstLine="446"/>
        <w:rPr>
          <w:rFonts w:eastAsiaTheme="minorEastAsia"/>
          <w:sz w:val="24"/>
        </w:rPr>
      </w:pPr>
    </w:p>
    <w:p w:rsidR="00585EA2" w:rsidRPr="00650CF2" w:rsidRDefault="00585EA2" w:rsidP="00585EA2">
      <w:pPr>
        <w:adjustRightInd w:val="0"/>
        <w:snapToGrid w:val="0"/>
        <w:spacing w:line="400" w:lineRule="exact"/>
        <w:jc w:val="center"/>
        <w:rPr>
          <w:b/>
          <w:sz w:val="24"/>
          <w:szCs w:val="24"/>
        </w:rPr>
      </w:pPr>
      <w:r w:rsidRPr="00650CF2">
        <w:rPr>
          <w:b/>
          <w:sz w:val="24"/>
          <w:szCs w:val="24"/>
        </w:rPr>
        <w:lastRenderedPageBreak/>
        <w:t>诚信参与政府采购活动提示函</w:t>
      </w:r>
    </w:p>
    <w:p w:rsidR="00585EA2" w:rsidRPr="00650CF2" w:rsidRDefault="00585EA2" w:rsidP="00585EA2">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85EA2" w:rsidRPr="00A05684"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585EA2" w:rsidRPr="00A05684"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85EA2" w:rsidRPr="00A05684"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585EA2">
        <w:rPr>
          <w:rStyle w:val="af1"/>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585EA2" w:rsidRPr="00A05684"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585EA2" w:rsidRPr="00A05684"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585EA2" w:rsidRPr="00A05684"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585EA2" w:rsidRPr="00A05684"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585EA2" w:rsidRPr="00A05684"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585EA2" w:rsidRPr="00A05684"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585EA2" w:rsidRPr="00A05684"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1"/>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585EA2" w:rsidRPr="00585EA2"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85EA2" w:rsidRDefault="00585EA2" w:rsidP="00585EA2">
      <w:pPr>
        <w:spacing w:line="360" w:lineRule="exact"/>
        <w:ind w:firstLineChars="200" w:firstLine="446"/>
        <w:rPr>
          <w:rFonts w:eastAsiaTheme="minorEastAsia"/>
          <w:sz w:val="24"/>
        </w:rPr>
      </w:pPr>
    </w:p>
    <w:p w:rsidR="00585EA2" w:rsidRDefault="00585EA2" w:rsidP="00585EA2">
      <w:pPr>
        <w:spacing w:line="360" w:lineRule="exact"/>
        <w:ind w:firstLineChars="200" w:firstLine="609"/>
        <w:rPr>
          <w:b/>
          <w:bCs/>
          <w:kern w:val="28"/>
          <w:sz w:val="32"/>
          <w:szCs w:val="32"/>
        </w:rPr>
      </w:pPr>
    </w:p>
    <w:p w:rsidR="00585EA2" w:rsidRDefault="00585EA2">
      <w:pPr>
        <w:widowControl/>
        <w:jc w:val="left"/>
        <w:rPr>
          <w:b/>
          <w:bCs/>
          <w:kern w:val="28"/>
          <w:sz w:val="32"/>
          <w:szCs w:val="32"/>
          <w:lang w:val="zh-CN"/>
        </w:rPr>
      </w:pPr>
      <w:r>
        <w:br w:type="page"/>
      </w:r>
    </w:p>
    <w:p w:rsidR="001063CA" w:rsidRDefault="00B600D0">
      <w:pPr>
        <w:pStyle w:val="aa"/>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17"/>
    </w:p>
    <w:p w:rsidR="001063CA" w:rsidRDefault="00B600D0">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1063CA" w:rsidRDefault="00B600D0">
      <w:pPr>
        <w:autoSpaceDE w:val="0"/>
        <w:autoSpaceDN w:val="0"/>
        <w:adjustRightInd w:val="0"/>
        <w:spacing w:line="360" w:lineRule="auto"/>
        <w:ind w:firstLineChars="200" w:firstLine="446"/>
        <w:rPr>
          <w:sz w:val="24"/>
        </w:rPr>
      </w:pPr>
      <w:r>
        <w:rPr>
          <w:rFonts w:eastAsia="......."/>
          <w:kern w:val="0"/>
          <w:sz w:val="24"/>
          <w:szCs w:val="24"/>
        </w:rPr>
        <w:t>（一）</w:t>
      </w:r>
      <w:r>
        <w:rPr>
          <w:sz w:val="24"/>
        </w:rPr>
        <w:t>报价要求</w:t>
      </w:r>
    </w:p>
    <w:p w:rsidR="001063CA" w:rsidRDefault="00B600D0">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1063CA" w:rsidRPr="00A618C3" w:rsidRDefault="00B600D0">
      <w:pPr>
        <w:autoSpaceDE w:val="0"/>
        <w:autoSpaceDN w:val="0"/>
        <w:adjustRightInd w:val="0"/>
        <w:spacing w:line="360" w:lineRule="auto"/>
        <w:ind w:firstLineChars="200" w:firstLine="446"/>
        <w:rPr>
          <w:sz w:val="24"/>
        </w:rPr>
      </w:pPr>
      <w:r w:rsidRPr="00A618C3">
        <w:rPr>
          <w:sz w:val="24"/>
        </w:rPr>
        <w:t xml:space="preserve">2. </w:t>
      </w:r>
      <w:r w:rsidRPr="00A618C3">
        <w:rPr>
          <w:sz w:val="24"/>
        </w:rPr>
        <w:t>投标人的报价应包括：</w:t>
      </w:r>
      <w:r w:rsidR="00DD759F" w:rsidRPr="00A618C3">
        <w:rPr>
          <w:rFonts w:hint="eastAsia"/>
          <w:sz w:val="24"/>
        </w:rPr>
        <w:t>人员费用、线路费用、材料费用、管理费及税金等为完成招标文件规定全部任务所需的一切应有费用。</w:t>
      </w:r>
    </w:p>
    <w:p w:rsidR="001063CA" w:rsidRDefault="00B600D0">
      <w:pPr>
        <w:spacing w:line="360" w:lineRule="auto"/>
        <w:ind w:firstLineChars="200" w:firstLine="446"/>
        <w:rPr>
          <w:kern w:val="0"/>
          <w:sz w:val="24"/>
          <w:szCs w:val="24"/>
        </w:rPr>
      </w:pPr>
      <w:r>
        <w:rPr>
          <w:rFonts w:hint="eastAsia"/>
          <w:kern w:val="0"/>
          <w:sz w:val="24"/>
          <w:szCs w:val="24"/>
        </w:rPr>
        <w:t xml:space="preserve">3. </w:t>
      </w:r>
      <w:r>
        <w:rPr>
          <w:sz w:val="24"/>
        </w:rPr>
        <w:t>验收相关费用由投标人负责。</w:t>
      </w:r>
    </w:p>
    <w:p w:rsidR="001063CA" w:rsidRDefault="00B600D0">
      <w:pPr>
        <w:autoSpaceDE w:val="0"/>
        <w:autoSpaceDN w:val="0"/>
        <w:adjustRightInd w:val="0"/>
        <w:spacing w:line="360" w:lineRule="auto"/>
        <w:ind w:firstLineChars="200" w:firstLine="446"/>
        <w:rPr>
          <w:sz w:val="24"/>
        </w:rPr>
      </w:pPr>
      <w:r>
        <w:rPr>
          <w:sz w:val="24"/>
        </w:rPr>
        <w:t>（二）服务要求</w:t>
      </w:r>
    </w:p>
    <w:p w:rsidR="00DD759F" w:rsidRDefault="00DD759F" w:rsidP="00DD759F">
      <w:pPr>
        <w:autoSpaceDE w:val="0"/>
        <w:autoSpaceDN w:val="0"/>
        <w:adjustRightInd w:val="0"/>
        <w:spacing w:line="360" w:lineRule="auto"/>
        <w:ind w:firstLineChars="200" w:firstLine="446"/>
        <w:rPr>
          <w:sz w:val="24"/>
        </w:rPr>
      </w:pPr>
      <w:r>
        <w:rPr>
          <w:rFonts w:hint="eastAsia"/>
          <w:sz w:val="24"/>
        </w:rPr>
        <w:t xml:space="preserve">1. </w:t>
      </w:r>
      <w:r>
        <w:rPr>
          <w:rFonts w:hint="eastAsia"/>
          <w:sz w:val="24"/>
        </w:rPr>
        <w:t>投标人提供详细的服务方案。</w:t>
      </w:r>
    </w:p>
    <w:p w:rsidR="00DD759F" w:rsidRDefault="00DD759F" w:rsidP="00DD759F">
      <w:pPr>
        <w:autoSpaceDE w:val="0"/>
        <w:autoSpaceDN w:val="0"/>
        <w:adjustRightInd w:val="0"/>
        <w:spacing w:line="360" w:lineRule="auto"/>
        <w:ind w:firstLineChars="200" w:firstLine="446"/>
        <w:rPr>
          <w:sz w:val="24"/>
        </w:rPr>
      </w:pPr>
      <w:r>
        <w:rPr>
          <w:rFonts w:hint="eastAsia"/>
          <w:sz w:val="24"/>
        </w:rPr>
        <w:t xml:space="preserve">2. </w:t>
      </w:r>
      <w:r>
        <w:rPr>
          <w:rFonts w:hint="eastAsia"/>
          <w:sz w:val="24"/>
        </w:rPr>
        <w:t>投标人提供故障处理方案。</w:t>
      </w:r>
    </w:p>
    <w:p w:rsidR="00DD759F" w:rsidRDefault="00DD759F" w:rsidP="00DD759F">
      <w:pPr>
        <w:autoSpaceDE w:val="0"/>
        <w:autoSpaceDN w:val="0"/>
        <w:adjustRightInd w:val="0"/>
        <w:spacing w:line="360" w:lineRule="auto"/>
        <w:ind w:firstLineChars="200" w:firstLine="446"/>
        <w:rPr>
          <w:sz w:val="24"/>
        </w:rPr>
      </w:pPr>
      <w:r>
        <w:rPr>
          <w:rFonts w:hint="eastAsia"/>
          <w:sz w:val="24"/>
        </w:rPr>
        <w:t xml:space="preserve">3. </w:t>
      </w:r>
      <w:r>
        <w:rPr>
          <w:rFonts w:hint="eastAsia"/>
          <w:sz w:val="24"/>
        </w:rPr>
        <w:t>投标人提供线路维修维护承诺，提供</w:t>
      </w:r>
      <w:r>
        <w:rPr>
          <w:rFonts w:hint="eastAsia"/>
          <w:sz w:val="24"/>
        </w:rPr>
        <w:t>7*24</w:t>
      </w:r>
      <w:r>
        <w:rPr>
          <w:rFonts w:hint="eastAsia"/>
          <w:sz w:val="24"/>
        </w:rPr>
        <w:t>小时的网络状态监控探测。</w:t>
      </w:r>
    </w:p>
    <w:p w:rsidR="00DD759F" w:rsidRDefault="00DD759F" w:rsidP="00DD759F">
      <w:pPr>
        <w:autoSpaceDE w:val="0"/>
        <w:autoSpaceDN w:val="0"/>
        <w:adjustRightInd w:val="0"/>
        <w:spacing w:line="360" w:lineRule="auto"/>
        <w:ind w:firstLineChars="200" w:firstLine="446"/>
        <w:rPr>
          <w:sz w:val="24"/>
        </w:rPr>
      </w:pPr>
      <w:r>
        <w:rPr>
          <w:rFonts w:hint="eastAsia"/>
          <w:sz w:val="24"/>
        </w:rPr>
        <w:t xml:space="preserve">4. </w:t>
      </w:r>
      <w:proofErr w:type="gramStart"/>
      <w:r>
        <w:rPr>
          <w:rFonts w:hint="eastAsia"/>
          <w:sz w:val="24"/>
        </w:rPr>
        <w:t>遇网络</w:t>
      </w:r>
      <w:proofErr w:type="gramEnd"/>
      <w:r>
        <w:rPr>
          <w:rFonts w:hint="eastAsia"/>
          <w:sz w:val="24"/>
        </w:rPr>
        <w:t>故障，服务人员能够</w:t>
      </w:r>
      <w:r>
        <w:rPr>
          <w:rFonts w:hint="eastAsia"/>
          <w:sz w:val="24"/>
        </w:rPr>
        <w:t>2</w:t>
      </w:r>
      <w:r>
        <w:rPr>
          <w:rFonts w:hint="eastAsia"/>
          <w:sz w:val="24"/>
        </w:rPr>
        <w:t>小时到达现场，一般故障能够</w:t>
      </w:r>
      <w:r>
        <w:rPr>
          <w:rFonts w:hint="eastAsia"/>
          <w:sz w:val="24"/>
        </w:rPr>
        <w:t>2</w:t>
      </w:r>
      <w:r>
        <w:rPr>
          <w:rFonts w:hint="eastAsia"/>
          <w:sz w:val="24"/>
        </w:rPr>
        <w:t>小时解决，重大故障能够</w:t>
      </w:r>
      <w:r>
        <w:rPr>
          <w:rFonts w:hint="eastAsia"/>
          <w:sz w:val="24"/>
        </w:rPr>
        <w:t>4</w:t>
      </w:r>
      <w:r>
        <w:rPr>
          <w:rFonts w:hint="eastAsia"/>
          <w:sz w:val="24"/>
        </w:rPr>
        <w:t>小时解决，有</w:t>
      </w:r>
      <w:r>
        <w:rPr>
          <w:rFonts w:hint="eastAsia"/>
          <w:sz w:val="24"/>
        </w:rPr>
        <w:t>7*24</w:t>
      </w:r>
      <w:r>
        <w:rPr>
          <w:rFonts w:hint="eastAsia"/>
          <w:sz w:val="24"/>
        </w:rPr>
        <w:t>小时售后服务电话</w:t>
      </w:r>
    </w:p>
    <w:p w:rsidR="00DD759F" w:rsidRDefault="00DD759F" w:rsidP="00DD759F">
      <w:pPr>
        <w:autoSpaceDE w:val="0"/>
        <w:autoSpaceDN w:val="0"/>
        <w:adjustRightInd w:val="0"/>
        <w:spacing w:line="360" w:lineRule="auto"/>
        <w:ind w:firstLineChars="200" w:firstLine="446"/>
        <w:rPr>
          <w:sz w:val="24"/>
        </w:rPr>
      </w:pPr>
      <w:r>
        <w:rPr>
          <w:rFonts w:hint="eastAsia"/>
          <w:sz w:val="24"/>
        </w:rPr>
        <w:t xml:space="preserve">5. </w:t>
      </w:r>
      <w:r>
        <w:rPr>
          <w:rFonts w:hint="eastAsia"/>
          <w:sz w:val="24"/>
        </w:rPr>
        <w:t>投标人提供应急预案方案。</w:t>
      </w:r>
    </w:p>
    <w:p w:rsidR="001063CA" w:rsidRDefault="00DD759F" w:rsidP="00DD759F">
      <w:pPr>
        <w:autoSpaceDE w:val="0"/>
        <w:autoSpaceDN w:val="0"/>
        <w:adjustRightInd w:val="0"/>
        <w:spacing w:line="360" w:lineRule="auto"/>
        <w:ind w:firstLineChars="200" w:firstLine="446"/>
        <w:rPr>
          <w:color w:val="FF0000"/>
          <w:sz w:val="24"/>
        </w:rPr>
      </w:pPr>
      <w:r>
        <w:rPr>
          <w:rFonts w:hint="eastAsia"/>
          <w:sz w:val="24"/>
        </w:rPr>
        <w:t xml:space="preserve">6. </w:t>
      </w:r>
      <w:r>
        <w:rPr>
          <w:rFonts w:hint="eastAsia"/>
          <w:sz w:val="24"/>
        </w:rPr>
        <w:t>投标人需提供免费网络测试服务，测试频率不得低于</w:t>
      </w:r>
      <w:r>
        <w:rPr>
          <w:rFonts w:hint="eastAsia"/>
          <w:sz w:val="24"/>
        </w:rPr>
        <w:t>4</w:t>
      </w:r>
      <w:r>
        <w:rPr>
          <w:rFonts w:hint="eastAsia"/>
          <w:sz w:val="24"/>
        </w:rPr>
        <w:t>次</w:t>
      </w:r>
      <w:r>
        <w:rPr>
          <w:rFonts w:hint="eastAsia"/>
          <w:sz w:val="24"/>
        </w:rPr>
        <w:t>/</w:t>
      </w:r>
      <w:r>
        <w:rPr>
          <w:rFonts w:hint="eastAsia"/>
          <w:sz w:val="24"/>
        </w:rPr>
        <w:t>年。并在每次测试后出具测试报告。</w:t>
      </w:r>
    </w:p>
    <w:p w:rsidR="001063CA" w:rsidRDefault="00B600D0">
      <w:pPr>
        <w:autoSpaceDE w:val="0"/>
        <w:autoSpaceDN w:val="0"/>
        <w:adjustRightInd w:val="0"/>
        <w:spacing w:line="360" w:lineRule="auto"/>
        <w:ind w:firstLineChars="200" w:firstLine="446"/>
        <w:rPr>
          <w:sz w:val="24"/>
        </w:rPr>
      </w:pPr>
      <w:r>
        <w:rPr>
          <w:sz w:val="24"/>
        </w:rPr>
        <w:t>（三）时间、地点要求</w:t>
      </w:r>
    </w:p>
    <w:p w:rsidR="001063CA" w:rsidRPr="00A618C3" w:rsidRDefault="00B600D0">
      <w:pPr>
        <w:autoSpaceDE w:val="0"/>
        <w:autoSpaceDN w:val="0"/>
        <w:adjustRightInd w:val="0"/>
        <w:spacing w:line="360" w:lineRule="auto"/>
        <w:ind w:firstLineChars="200" w:firstLine="446"/>
        <w:rPr>
          <w:sz w:val="24"/>
        </w:rPr>
      </w:pPr>
      <w:r w:rsidRPr="00A618C3">
        <w:rPr>
          <w:sz w:val="24"/>
        </w:rPr>
        <w:t xml:space="preserve">1. </w:t>
      </w:r>
      <w:r w:rsidRPr="00A618C3">
        <w:rPr>
          <w:sz w:val="24"/>
        </w:rPr>
        <w:t>时间要求：</w:t>
      </w:r>
      <w:r w:rsidR="00DD759F" w:rsidRPr="00A618C3">
        <w:rPr>
          <w:rFonts w:hint="eastAsia"/>
          <w:sz w:val="24"/>
        </w:rPr>
        <w:t>服务期自签订合同之日起至</w:t>
      </w:r>
      <w:r w:rsidR="00DD759F" w:rsidRPr="00A618C3">
        <w:rPr>
          <w:sz w:val="24"/>
        </w:rPr>
        <w:t>2026</w:t>
      </w:r>
      <w:r w:rsidR="00DD759F" w:rsidRPr="00A618C3">
        <w:rPr>
          <w:rFonts w:hint="eastAsia"/>
          <w:sz w:val="24"/>
        </w:rPr>
        <w:t>年</w:t>
      </w:r>
      <w:r w:rsidR="00DD759F" w:rsidRPr="00A618C3">
        <w:rPr>
          <w:sz w:val="24"/>
        </w:rPr>
        <w:t>3</w:t>
      </w:r>
      <w:r w:rsidR="00DD759F" w:rsidRPr="00A618C3">
        <w:rPr>
          <w:rFonts w:hint="eastAsia"/>
          <w:sz w:val="24"/>
        </w:rPr>
        <w:t>月</w:t>
      </w:r>
      <w:r w:rsidR="00DD759F" w:rsidRPr="00A618C3">
        <w:rPr>
          <w:sz w:val="24"/>
        </w:rPr>
        <w:t>31</w:t>
      </w:r>
      <w:r w:rsidR="00DD759F" w:rsidRPr="00A618C3">
        <w:rPr>
          <w:rFonts w:hint="eastAsia"/>
          <w:sz w:val="24"/>
        </w:rPr>
        <w:t>日</w:t>
      </w:r>
      <w:r w:rsidRPr="00A618C3">
        <w:rPr>
          <w:sz w:val="24"/>
        </w:rPr>
        <w:t>（特殊情况以合同为准）。</w:t>
      </w:r>
    </w:p>
    <w:p w:rsidR="001063CA" w:rsidRPr="00A618C3" w:rsidRDefault="00B600D0">
      <w:pPr>
        <w:autoSpaceDE w:val="0"/>
        <w:autoSpaceDN w:val="0"/>
        <w:adjustRightInd w:val="0"/>
        <w:spacing w:line="360" w:lineRule="auto"/>
        <w:ind w:firstLineChars="200" w:firstLine="446"/>
        <w:rPr>
          <w:sz w:val="24"/>
        </w:rPr>
      </w:pPr>
      <w:r w:rsidRPr="00A618C3">
        <w:rPr>
          <w:sz w:val="24"/>
        </w:rPr>
        <w:t xml:space="preserve">2. </w:t>
      </w:r>
      <w:r w:rsidRPr="00A618C3">
        <w:rPr>
          <w:sz w:val="24"/>
        </w:rPr>
        <w:t>服务地点：</w:t>
      </w:r>
      <w:r w:rsidR="00DD759F" w:rsidRPr="00A618C3">
        <w:rPr>
          <w:rFonts w:hint="eastAsia"/>
          <w:sz w:val="24"/>
        </w:rPr>
        <w:t>天津市和平区</w:t>
      </w:r>
      <w:proofErr w:type="gramStart"/>
      <w:r w:rsidR="00DD759F" w:rsidRPr="00A618C3">
        <w:rPr>
          <w:rFonts w:hint="eastAsia"/>
          <w:sz w:val="24"/>
        </w:rPr>
        <w:t>曲阜道</w:t>
      </w:r>
      <w:proofErr w:type="gramEnd"/>
      <w:r w:rsidR="00DD759F" w:rsidRPr="00A618C3">
        <w:rPr>
          <w:sz w:val="24"/>
        </w:rPr>
        <w:t>4</w:t>
      </w:r>
      <w:r w:rsidR="00DD759F" w:rsidRPr="00A618C3">
        <w:rPr>
          <w:rFonts w:hint="eastAsia"/>
          <w:sz w:val="24"/>
        </w:rPr>
        <w:t>号</w:t>
      </w:r>
      <w:r w:rsidRPr="00A618C3">
        <w:rPr>
          <w:rFonts w:hint="eastAsia"/>
          <w:sz w:val="24"/>
        </w:rPr>
        <w:t>（特殊情况以合同为准）。</w:t>
      </w:r>
    </w:p>
    <w:p w:rsidR="001063CA" w:rsidRPr="00A618C3" w:rsidRDefault="00B600D0">
      <w:pPr>
        <w:autoSpaceDE w:val="0"/>
        <w:autoSpaceDN w:val="0"/>
        <w:adjustRightInd w:val="0"/>
        <w:spacing w:line="360" w:lineRule="auto"/>
        <w:ind w:firstLineChars="200" w:firstLine="446"/>
        <w:rPr>
          <w:sz w:val="24"/>
        </w:rPr>
      </w:pPr>
      <w:r w:rsidRPr="00A618C3">
        <w:rPr>
          <w:sz w:val="24"/>
        </w:rPr>
        <w:t>（四）付款方式</w:t>
      </w:r>
    </w:p>
    <w:p w:rsidR="001063CA" w:rsidRPr="00A618C3" w:rsidRDefault="00DD759F">
      <w:pPr>
        <w:autoSpaceDE w:val="0"/>
        <w:autoSpaceDN w:val="0"/>
        <w:adjustRightInd w:val="0"/>
        <w:spacing w:line="360" w:lineRule="auto"/>
        <w:ind w:firstLineChars="200" w:firstLine="446"/>
        <w:rPr>
          <w:sz w:val="24"/>
        </w:rPr>
      </w:pPr>
      <w:r w:rsidRPr="00A618C3">
        <w:rPr>
          <w:rFonts w:hint="eastAsia"/>
          <w:sz w:val="24"/>
        </w:rPr>
        <w:t>按季度付款，服务合格，每季度末支付年合同金额的</w:t>
      </w:r>
      <w:r w:rsidRPr="00A618C3">
        <w:rPr>
          <w:sz w:val="24"/>
        </w:rPr>
        <w:t>25%</w:t>
      </w:r>
      <w:r w:rsidR="00B600D0" w:rsidRPr="00A618C3">
        <w:rPr>
          <w:sz w:val="24"/>
        </w:rPr>
        <w:t>（特殊情况以合同为准）。</w:t>
      </w:r>
    </w:p>
    <w:p w:rsidR="001063CA" w:rsidRPr="00A618C3" w:rsidRDefault="00B600D0">
      <w:pPr>
        <w:autoSpaceDE w:val="0"/>
        <w:autoSpaceDN w:val="0"/>
        <w:adjustRightInd w:val="0"/>
        <w:spacing w:line="360" w:lineRule="auto"/>
        <w:ind w:firstLineChars="200" w:firstLine="446"/>
        <w:rPr>
          <w:sz w:val="24"/>
        </w:rPr>
      </w:pPr>
      <w:r w:rsidRPr="00A618C3">
        <w:rPr>
          <w:sz w:val="24"/>
        </w:rPr>
        <w:t>（五）投标保证金和履约保证金</w:t>
      </w:r>
    </w:p>
    <w:p w:rsidR="001063CA" w:rsidRPr="00A618C3" w:rsidRDefault="00B600D0">
      <w:pPr>
        <w:autoSpaceDE w:val="0"/>
        <w:autoSpaceDN w:val="0"/>
        <w:adjustRightInd w:val="0"/>
        <w:spacing w:line="360" w:lineRule="auto"/>
        <w:ind w:firstLineChars="200" w:firstLine="446"/>
        <w:rPr>
          <w:sz w:val="24"/>
        </w:rPr>
      </w:pPr>
      <w:r w:rsidRPr="00A618C3">
        <w:rPr>
          <w:sz w:val="24"/>
        </w:rPr>
        <w:t>本项目不收取投标保证金和履约保证金。</w:t>
      </w:r>
    </w:p>
    <w:p w:rsidR="001063CA" w:rsidRPr="00A618C3" w:rsidRDefault="00B600D0">
      <w:pPr>
        <w:autoSpaceDE w:val="0"/>
        <w:autoSpaceDN w:val="0"/>
        <w:adjustRightInd w:val="0"/>
        <w:spacing w:line="360" w:lineRule="auto"/>
        <w:ind w:firstLineChars="200" w:firstLine="446"/>
        <w:rPr>
          <w:sz w:val="24"/>
        </w:rPr>
      </w:pPr>
      <w:r w:rsidRPr="00A618C3">
        <w:rPr>
          <w:rFonts w:hint="eastAsia"/>
          <w:sz w:val="24"/>
        </w:rPr>
        <w:t>（六）验收方法及标准</w:t>
      </w:r>
    </w:p>
    <w:p w:rsidR="001063CA" w:rsidRDefault="00B600D0">
      <w:pPr>
        <w:autoSpaceDE w:val="0"/>
        <w:autoSpaceDN w:val="0"/>
        <w:adjustRightInd w:val="0"/>
        <w:spacing w:line="360" w:lineRule="auto"/>
        <w:ind w:firstLineChars="200" w:firstLine="446"/>
        <w:rPr>
          <w:color w:val="000000"/>
          <w:sz w:val="24"/>
        </w:rPr>
      </w:pPr>
      <w:r>
        <w:rPr>
          <w:rFonts w:hint="eastAsia"/>
          <w:color w:val="000000"/>
          <w:sz w:val="24"/>
        </w:rPr>
        <w:lastRenderedPageBreak/>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的参考资料一并存档。验收结束后，应当出具验收书，列明各项服务的考核验收情况及项目总体评价，由验收双方共同签署。</w:t>
      </w:r>
    </w:p>
    <w:p w:rsidR="001063CA" w:rsidRDefault="00B600D0">
      <w:pPr>
        <w:autoSpaceDE w:val="0"/>
        <w:autoSpaceDN w:val="0"/>
        <w:adjustRightInd w:val="0"/>
        <w:spacing w:line="360" w:lineRule="auto"/>
        <w:ind w:firstLineChars="200" w:firstLine="446"/>
        <w:rPr>
          <w:bCs/>
          <w:sz w:val="24"/>
        </w:rPr>
      </w:pPr>
      <w:r>
        <w:rPr>
          <w:sz w:val="24"/>
        </w:rPr>
        <w:t>二</w:t>
      </w:r>
      <w:r>
        <w:rPr>
          <w:bCs/>
          <w:sz w:val="24"/>
        </w:rPr>
        <w:t>、技术要求</w:t>
      </w:r>
    </w:p>
    <w:p w:rsidR="001063CA" w:rsidRDefault="00B600D0">
      <w:pPr>
        <w:spacing w:line="360" w:lineRule="auto"/>
        <w:ind w:firstLineChars="200" w:firstLine="446"/>
        <w:outlineLvl w:val="0"/>
        <w:rPr>
          <w:sz w:val="24"/>
        </w:rPr>
      </w:pPr>
      <w:r>
        <w:rPr>
          <w:sz w:val="24"/>
        </w:rPr>
        <w:t>（一）投标人须承诺所提供的服务、人员及设备符合相关国家强制性规定。</w:t>
      </w:r>
    </w:p>
    <w:p w:rsidR="001063CA" w:rsidRDefault="00B600D0">
      <w:pPr>
        <w:spacing w:line="360" w:lineRule="auto"/>
        <w:ind w:firstLineChars="200" w:firstLine="446"/>
        <w:outlineLvl w:val="0"/>
        <w:rPr>
          <w:sz w:val="24"/>
        </w:rPr>
      </w:pPr>
      <w:r>
        <w:rPr>
          <w:sz w:val="24"/>
        </w:rPr>
        <w:t>（二）具体需求详见本部分项目需求书。</w:t>
      </w:r>
    </w:p>
    <w:p w:rsidR="001063CA" w:rsidRPr="00A618C3" w:rsidRDefault="00B600D0">
      <w:pPr>
        <w:spacing w:line="360" w:lineRule="auto"/>
        <w:ind w:firstLineChars="200" w:firstLine="446"/>
        <w:outlineLvl w:val="0"/>
        <w:rPr>
          <w:sz w:val="24"/>
        </w:rPr>
      </w:pPr>
      <w:r w:rsidRPr="00A618C3">
        <w:rPr>
          <w:sz w:val="24"/>
        </w:rPr>
        <w:t>三、评分因素及评标标准</w:t>
      </w:r>
    </w:p>
    <w:p w:rsidR="00B81C25" w:rsidRPr="00A618C3" w:rsidRDefault="00B81C25" w:rsidP="00B81C25">
      <w:pPr>
        <w:spacing w:line="360" w:lineRule="auto"/>
        <w:ind w:firstLineChars="200" w:firstLine="446"/>
        <w:outlineLvl w:val="0"/>
        <w:rPr>
          <w:sz w:val="24"/>
        </w:rPr>
      </w:pPr>
      <w:r w:rsidRPr="00A618C3">
        <w:rPr>
          <w:rFonts w:hint="eastAsia"/>
          <w:sz w:val="24"/>
        </w:rPr>
        <w:t>本</w:t>
      </w:r>
      <w:proofErr w:type="gramStart"/>
      <w:r w:rsidRPr="00A618C3">
        <w:rPr>
          <w:rFonts w:hint="eastAsia"/>
          <w:sz w:val="24"/>
        </w:rPr>
        <w:t>项目兼投不兼</w:t>
      </w:r>
      <w:proofErr w:type="gramEnd"/>
      <w:r w:rsidRPr="00A618C3">
        <w:rPr>
          <w:rFonts w:hint="eastAsia"/>
          <w:sz w:val="24"/>
        </w:rPr>
        <w:t>中，磋商</w:t>
      </w:r>
      <w:proofErr w:type="gramStart"/>
      <w:r w:rsidRPr="00A618C3">
        <w:rPr>
          <w:rFonts w:hint="eastAsia"/>
          <w:sz w:val="24"/>
        </w:rPr>
        <w:t>小组按包的</w:t>
      </w:r>
      <w:proofErr w:type="gramEnd"/>
      <w:r w:rsidRPr="00A618C3">
        <w:rPr>
          <w:rFonts w:hint="eastAsia"/>
          <w:sz w:val="24"/>
        </w:rPr>
        <w:t>顺序进行评审。若某投标人获得某</w:t>
      </w:r>
      <w:proofErr w:type="gramStart"/>
      <w:r w:rsidRPr="00A618C3">
        <w:rPr>
          <w:rFonts w:hint="eastAsia"/>
          <w:sz w:val="24"/>
        </w:rPr>
        <w:t>包成交</w:t>
      </w:r>
      <w:proofErr w:type="gramEnd"/>
      <w:r w:rsidRPr="00A618C3">
        <w:rPr>
          <w:rFonts w:hint="eastAsia"/>
          <w:sz w:val="24"/>
        </w:rPr>
        <w:t>候选供应商第一名资格，则该投标人</w:t>
      </w:r>
      <w:proofErr w:type="gramStart"/>
      <w:r w:rsidRPr="00A618C3">
        <w:rPr>
          <w:rFonts w:hint="eastAsia"/>
          <w:sz w:val="24"/>
        </w:rPr>
        <w:t>不</w:t>
      </w:r>
      <w:proofErr w:type="gramEnd"/>
      <w:r w:rsidRPr="00A618C3">
        <w:rPr>
          <w:rFonts w:hint="eastAsia"/>
          <w:sz w:val="24"/>
        </w:rPr>
        <w:t>入围后续其他包的评审阶段。</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91"/>
        <w:gridCol w:w="1140"/>
      </w:tblGrid>
      <w:tr w:rsidR="00A618C3" w:rsidRPr="00A618C3" w:rsidTr="00CB639C">
        <w:trPr>
          <w:trHeight w:val="285"/>
          <w:jc w:val="center"/>
        </w:trPr>
        <w:tc>
          <w:tcPr>
            <w:tcW w:w="9396" w:type="dxa"/>
            <w:gridSpan w:val="3"/>
            <w:shd w:val="clear" w:color="auto" w:fill="auto"/>
            <w:vAlign w:val="center"/>
            <w:hideMark/>
          </w:tcPr>
          <w:p w:rsidR="005D3A76" w:rsidRPr="00A618C3" w:rsidRDefault="005D3A76" w:rsidP="00CB639C">
            <w:pPr>
              <w:widowControl/>
              <w:adjustRightInd w:val="0"/>
              <w:snapToGrid w:val="0"/>
              <w:jc w:val="center"/>
              <w:rPr>
                <w:kern w:val="0"/>
                <w:sz w:val="24"/>
                <w:szCs w:val="24"/>
              </w:rPr>
            </w:pPr>
            <w:r w:rsidRPr="00A618C3">
              <w:rPr>
                <w:kern w:val="0"/>
                <w:sz w:val="24"/>
                <w:szCs w:val="24"/>
              </w:rPr>
              <w:t>第一部分</w:t>
            </w:r>
            <w:r w:rsidRPr="00A618C3">
              <w:rPr>
                <w:kern w:val="0"/>
                <w:sz w:val="24"/>
                <w:szCs w:val="24"/>
              </w:rPr>
              <w:t xml:space="preserve"> </w:t>
            </w:r>
            <w:r w:rsidRPr="00A618C3">
              <w:rPr>
                <w:kern w:val="0"/>
                <w:sz w:val="24"/>
                <w:szCs w:val="24"/>
              </w:rPr>
              <w:t>价格（</w:t>
            </w:r>
            <w:r w:rsidRPr="00A618C3">
              <w:rPr>
                <w:rFonts w:hint="eastAsia"/>
                <w:kern w:val="0"/>
                <w:sz w:val="24"/>
                <w:szCs w:val="24"/>
              </w:rPr>
              <w:t>1</w:t>
            </w:r>
            <w:r w:rsidRPr="00A618C3">
              <w:rPr>
                <w:kern w:val="0"/>
                <w:sz w:val="24"/>
                <w:szCs w:val="24"/>
              </w:rPr>
              <w:t>0</w:t>
            </w:r>
            <w:r w:rsidRPr="00A618C3">
              <w:rPr>
                <w:kern w:val="0"/>
                <w:sz w:val="24"/>
                <w:szCs w:val="24"/>
              </w:rPr>
              <w:t>分）</w:t>
            </w:r>
          </w:p>
        </w:tc>
        <w:tc>
          <w:tcPr>
            <w:tcW w:w="1140" w:type="dxa"/>
            <w:shd w:val="clear" w:color="auto" w:fill="auto"/>
            <w:vAlign w:val="center"/>
            <w:hideMark/>
          </w:tcPr>
          <w:p w:rsidR="005D3A76" w:rsidRPr="00A618C3" w:rsidRDefault="005D3A76" w:rsidP="00CB639C">
            <w:pPr>
              <w:widowControl/>
              <w:adjustRightInd w:val="0"/>
              <w:snapToGrid w:val="0"/>
              <w:jc w:val="center"/>
              <w:rPr>
                <w:kern w:val="0"/>
                <w:sz w:val="24"/>
                <w:szCs w:val="24"/>
              </w:rPr>
            </w:pPr>
            <w:r w:rsidRPr="00A618C3">
              <w:rPr>
                <w:kern w:val="0"/>
                <w:sz w:val="24"/>
                <w:szCs w:val="24"/>
              </w:rPr>
              <w:t>分值</w:t>
            </w:r>
          </w:p>
        </w:tc>
      </w:tr>
      <w:tr w:rsidR="005D3A76" w:rsidRPr="0056715F" w:rsidTr="00CB639C">
        <w:trPr>
          <w:trHeight w:val="780"/>
          <w:jc w:val="center"/>
        </w:trPr>
        <w:tc>
          <w:tcPr>
            <w:tcW w:w="663" w:type="dxa"/>
            <w:shd w:val="clear" w:color="auto" w:fill="auto"/>
            <w:noWrap/>
            <w:vAlign w:val="center"/>
            <w:hideMark/>
          </w:tcPr>
          <w:p w:rsidR="005D3A76" w:rsidRPr="0056715F" w:rsidRDefault="005D3A76" w:rsidP="00CB639C">
            <w:pPr>
              <w:widowControl/>
              <w:adjustRightInd w:val="0"/>
              <w:snapToGrid w:val="0"/>
              <w:jc w:val="center"/>
              <w:rPr>
                <w:kern w:val="0"/>
                <w:sz w:val="24"/>
                <w:szCs w:val="24"/>
              </w:rPr>
            </w:pPr>
            <w:r w:rsidRPr="0056715F">
              <w:rPr>
                <w:kern w:val="0"/>
                <w:sz w:val="24"/>
                <w:szCs w:val="24"/>
              </w:rPr>
              <w:t>1</w:t>
            </w:r>
          </w:p>
        </w:tc>
        <w:tc>
          <w:tcPr>
            <w:tcW w:w="1442" w:type="dxa"/>
            <w:shd w:val="clear" w:color="auto" w:fill="auto"/>
            <w:vAlign w:val="center"/>
            <w:hideMark/>
          </w:tcPr>
          <w:p w:rsidR="005D3A76" w:rsidRPr="0056715F" w:rsidRDefault="005D3A76" w:rsidP="00CB639C">
            <w:pPr>
              <w:widowControl/>
              <w:adjustRightInd w:val="0"/>
              <w:snapToGrid w:val="0"/>
              <w:jc w:val="center"/>
              <w:rPr>
                <w:kern w:val="0"/>
                <w:sz w:val="24"/>
                <w:szCs w:val="24"/>
              </w:rPr>
            </w:pPr>
            <w:r w:rsidRPr="0056715F">
              <w:rPr>
                <w:kern w:val="0"/>
                <w:sz w:val="24"/>
                <w:szCs w:val="24"/>
              </w:rPr>
              <w:t>价格</w:t>
            </w:r>
          </w:p>
        </w:tc>
        <w:tc>
          <w:tcPr>
            <w:tcW w:w="7291" w:type="dxa"/>
            <w:shd w:val="clear" w:color="auto" w:fill="auto"/>
            <w:vAlign w:val="center"/>
            <w:hideMark/>
          </w:tcPr>
          <w:p w:rsidR="005D3A76" w:rsidRPr="0056715F" w:rsidRDefault="005D3A76" w:rsidP="00CB639C">
            <w:pPr>
              <w:widowControl/>
              <w:adjustRightInd w:val="0"/>
              <w:snapToGrid w:val="0"/>
              <w:rPr>
                <w:kern w:val="0"/>
                <w:sz w:val="24"/>
                <w:szCs w:val="24"/>
              </w:rPr>
            </w:pPr>
            <w:r w:rsidRPr="0056715F">
              <w:rPr>
                <w:kern w:val="0"/>
                <w:sz w:val="24"/>
                <w:szCs w:val="24"/>
              </w:rPr>
              <w:t>（</w:t>
            </w:r>
            <w:r w:rsidRPr="0056715F">
              <w:rPr>
                <w:kern w:val="0"/>
                <w:sz w:val="24"/>
                <w:szCs w:val="24"/>
              </w:rPr>
              <w:t>1</w:t>
            </w:r>
            <w:r w:rsidRPr="0056715F">
              <w:rPr>
                <w:kern w:val="0"/>
                <w:sz w:val="24"/>
                <w:szCs w:val="24"/>
              </w:rPr>
              <w:t>）投标报价超过采购预算的，投标无效，未超过采购预算的投标报价按以下公式进行计算。</w:t>
            </w:r>
          </w:p>
          <w:p w:rsidR="005D3A76" w:rsidRPr="0056715F" w:rsidRDefault="005D3A76" w:rsidP="00CB639C">
            <w:pPr>
              <w:widowControl/>
              <w:adjustRightInd w:val="0"/>
              <w:snapToGrid w:val="0"/>
              <w:rPr>
                <w:kern w:val="0"/>
                <w:sz w:val="24"/>
                <w:szCs w:val="24"/>
              </w:rPr>
            </w:pPr>
            <w:r w:rsidRPr="0056715F">
              <w:rPr>
                <w:kern w:val="0"/>
                <w:sz w:val="24"/>
                <w:szCs w:val="24"/>
              </w:rPr>
              <w:t>（</w:t>
            </w:r>
            <w:r w:rsidRPr="0056715F">
              <w:rPr>
                <w:kern w:val="0"/>
                <w:sz w:val="24"/>
                <w:szCs w:val="24"/>
              </w:rPr>
              <w:t>2</w:t>
            </w:r>
            <w:r w:rsidRPr="0056715F">
              <w:rPr>
                <w:kern w:val="0"/>
                <w:sz w:val="24"/>
                <w:szCs w:val="24"/>
              </w:rPr>
              <w:t>）投标报价得分</w:t>
            </w:r>
            <w:r w:rsidRPr="0056715F">
              <w:rPr>
                <w:kern w:val="0"/>
                <w:sz w:val="24"/>
                <w:szCs w:val="24"/>
              </w:rPr>
              <w:t>=</w:t>
            </w:r>
            <w:r w:rsidRPr="0056715F">
              <w:rPr>
                <w:kern w:val="0"/>
                <w:sz w:val="24"/>
                <w:szCs w:val="24"/>
              </w:rPr>
              <w:t>（评标基准价</w:t>
            </w:r>
            <w:r w:rsidRPr="0056715F">
              <w:rPr>
                <w:kern w:val="0"/>
                <w:sz w:val="24"/>
                <w:szCs w:val="24"/>
              </w:rPr>
              <w:t>/</w:t>
            </w:r>
            <w:r w:rsidRPr="0056715F">
              <w:rPr>
                <w:kern w:val="0"/>
                <w:sz w:val="24"/>
                <w:szCs w:val="24"/>
              </w:rPr>
              <w:t>投标报价）</w:t>
            </w:r>
            <w:r w:rsidRPr="0056715F">
              <w:rPr>
                <w:kern w:val="0"/>
                <w:sz w:val="24"/>
                <w:szCs w:val="24"/>
              </w:rPr>
              <w:t>×</w:t>
            </w:r>
            <w:r w:rsidRPr="0056715F">
              <w:rPr>
                <w:rFonts w:hint="eastAsia"/>
                <w:kern w:val="0"/>
                <w:sz w:val="24"/>
                <w:szCs w:val="24"/>
              </w:rPr>
              <w:t>1</w:t>
            </w:r>
            <w:r w:rsidRPr="0056715F">
              <w:rPr>
                <w:kern w:val="0"/>
                <w:sz w:val="24"/>
                <w:szCs w:val="24"/>
              </w:rPr>
              <w:t>0</w:t>
            </w:r>
          </w:p>
          <w:p w:rsidR="005D3A76" w:rsidRPr="0056715F" w:rsidRDefault="005D3A76" w:rsidP="00CB639C">
            <w:pPr>
              <w:widowControl/>
              <w:adjustRightInd w:val="0"/>
              <w:snapToGrid w:val="0"/>
              <w:rPr>
                <w:kern w:val="0"/>
                <w:sz w:val="24"/>
                <w:szCs w:val="24"/>
              </w:rPr>
            </w:pPr>
            <w:r w:rsidRPr="0056715F">
              <w:rPr>
                <w:kern w:val="0"/>
                <w:sz w:val="24"/>
                <w:szCs w:val="24"/>
              </w:rPr>
              <w:t>注：满足</w:t>
            </w:r>
            <w:r w:rsidRPr="0056715F">
              <w:rPr>
                <w:rFonts w:hint="eastAsia"/>
                <w:kern w:val="0"/>
                <w:sz w:val="24"/>
                <w:szCs w:val="24"/>
              </w:rPr>
              <w:t>招标文件</w:t>
            </w:r>
            <w:r w:rsidRPr="0056715F">
              <w:rPr>
                <w:kern w:val="0"/>
                <w:sz w:val="24"/>
                <w:szCs w:val="24"/>
              </w:rPr>
              <w:t>要求且投标报价最低的投标报价为评标基准价。</w:t>
            </w:r>
          </w:p>
        </w:tc>
        <w:tc>
          <w:tcPr>
            <w:tcW w:w="1140" w:type="dxa"/>
            <w:shd w:val="clear" w:color="auto" w:fill="auto"/>
            <w:vAlign w:val="center"/>
            <w:hideMark/>
          </w:tcPr>
          <w:p w:rsidR="005D3A76" w:rsidRPr="0056715F" w:rsidRDefault="005D3A76" w:rsidP="00CB639C">
            <w:pPr>
              <w:widowControl/>
              <w:adjustRightInd w:val="0"/>
              <w:snapToGrid w:val="0"/>
              <w:jc w:val="center"/>
              <w:rPr>
                <w:kern w:val="0"/>
                <w:sz w:val="24"/>
                <w:szCs w:val="24"/>
              </w:rPr>
            </w:pPr>
            <w:r w:rsidRPr="0056715F">
              <w:rPr>
                <w:rFonts w:hint="eastAsia"/>
                <w:kern w:val="0"/>
                <w:sz w:val="24"/>
                <w:szCs w:val="24"/>
              </w:rPr>
              <w:t>1</w:t>
            </w:r>
            <w:r w:rsidRPr="0056715F">
              <w:rPr>
                <w:kern w:val="0"/>
                <w:sz w:val="24"/>
                <w:szCs w:val="24"/>
              </w:rPr>
              <w:t>0</w:t>
            </w:r>
          </w:p>
        </w:tc>
      </w:tr>
      <w:tr w:rsidR="005D3A76" w:rsidRPr="0056715F" w:rsidTr="00CB639C">
        <w:trPr>
          <w:trHeight w:val="60"/>
          <w:jc w:val="center"/>
        </w:trPr>
        <w:tc>
          <w:tcPr>
            <w:tcW w:w="9396" w:type="dxa"/>
            <w:gridSpan w:val="3"/>
            <w:shd w:val="clear" w:color="auto" w:fill="auto"/>
            <w:noWrap/>
            <w:vAlign w:val="center"/>
          </w:tcPr>
          <w:p w:rsidR="005D3A76" w:rsidRPr="0056715F" w:rsidRDefault="005D3A76" w:rsidP="00CB639C">
            <w:pPr>
              <w:widowControl/>
              <w:adjustRightInd w:val="0"/>
              <w:snapToGrid w:val="0"/>
              <w:jc w:val="center"/>
              <w:rPr>
                <w:kern w:val="0"/>
                <w:sz w:val="24"/>
                <w:szCs w:val="24"/>
              </w:rPr>
            </w:pPr>
            <w:bookmarkStart w:id="18" w:name="OLE_LINK71"/>
            <w:r w:rsidRPr="0056715F">
              <w:rPr>
                <w:kern w:val="0"/>
                <w:sz w:val="24"/>
                <w:szCs w:val="24"/>
              </w:rPr>
              <w:t>第二部分</w:t>
            </w:r>
            <w:r w:rsidRPr="0056715F">
              <w:rPr>
                <w:kern w:val="0"/>
                <w:sz w:val="24"/>
                <w:szCs w:val="24"/>
              </w:rPr>
              <w:t xml:space="preserve"> </w:t>
            </w:r>
            <w:r w:rsidRPr="0056715F">
              <w:rPr>
                <w:kern w:val="0"/>
                <w:sz w:val="24"/>
                <w:szCs w:val="24"/>
              </w:rPr>
              <w:t>客观分（</w:t>
            </w:r>
            <w:r w:rsidRPr="0056715F">
              <w:rPr>
                <w:rFonts w:hint="eastAsia"/>
                <w:kern w:val="0"/>
                <w:sz w:val="24"/>
                <w:szCs w:val="24"/>
              </w:rPr>
              <w:t>15</w:t>
            </w:r>
            <w:r w:rsidRPr="0056715F">
              <w:rPr>
                <w:kern w:val="0"/>
                <w:sz w:val="24"/>
                <w:szCs w:val="24"/>
              </w:rPr>
              <w:t>分）</w:t>
            </w:r>
            <w:bookmarkEnd w:id="18"/>
          </w:p>
        </w:tc>
        <w:tc>
          <w:tcPr>
            <w:tcW w:w="1140" w:type="dxa"/>
            <w:shd w:val="clear" w:color="auto" w:fill="auto"/>
            <w:vAlign w:val="center"/>
          </w:tcPr>
          <w:p w:rsidR="005D3A76" w:rsidRPr="0056715F" w:rsidRDefault="005D3A76" w:rsidP="00CB639C">
            <w:pPr>
              <w:widowControl/>
              <w:adjustRightInd w:val="0"/>
              <w:snapToGrid w:val="0"/>
              <w:jc w:val="center"/>
              <w:rPr>
                <w:kern w:val="0"/>
                <w:sz w:val="24"/>
                <w:szCs w:val="24"/>
              </w:rPr>
            </w:pPr>
            <w:r w:rsidRPr="0056715F">
              <w:rPr>
                <w:kern w:val="0"/>
                <w:sz w:val="24"/>
                <w:szCs w:val="24"/>
              </w:rPr>
              <w:t>分值</w:t>
            </w:r>
          </w:p>
        </w:tc>
      </w:tr>
      <w:tr w:rsidR="005D3A76" w:rsidRPr="0056715F" w:rsidTr="00CB639C">
        <w:trPr>
          <w:trHeight w:val="1050"/>
          <w:jc w:val="center"/>
        </w:trPr>
        <w:tc>
          <w:tcPr>
            <w:tcW w:w="663" w:type="dxa"/>
            <w:shd w:val="clear" w:color="auto" w:fill="auto"/>
            <w:noWrap/>
            <w:vAlign w:val="center"/>
          </w:tcPr>
          <w:p w:rsidR="005D3A76" w:rsidRPr="0056715F" w:rsidRDefault="005D3A76" w:rsidP="00CB639C">
            <w:pPr>
              <w:widowControl/>
              <w:adjustRightInd w:val="0"/>
              <w:snapToGrid w:val="0"/>
              <w:jc w:val="center"/>
              <w:rPr>
                <w:kern w:val="0"/>
                <w:sz w:val="24"/>
                <w:szCs w:val="24"/>
              </w:rPr>
            </w:pPr>
            <w:bookmarkStart w:id="19" w:name="_Hlk194585551"/>
            <w:r w:rsidRPr="0056715F">
              <w:rPr>
                <w:kern w:val="0"/>
                <w:sz w:val="24"/>
                <w:szCs w:val="24"/>
              </w:rPr>
              <w:t>1</w:t>
            </w:r>
          </w:p>
        </w:tc>
        <w:tc>
          <w:tcPr>
            <w:tcW w:w="1442" w:type="dxa"/>
            <w:shd w:val="clear" w:color="auto" w:fill="auto"/>
            <w:vAlign w:val="center"/>
          </w:tcPr>
          <w:p w:rsidR="005D3A76" w:rsidRPr="0056715F" w:rsidRDefault="005D3A76" w:rsidP="00CB639C">
            <w:pPr>
              <w:widowControl/>
              <w:adjustRightInd w:val="0"/>
              <w:snapToGrid w:val="0"/>
              <w:jc w:val="center"/>
              <w:rPr>
                <w:kern w:val="0"/>
                <w:sz w:val="24"/>
                <w:szCs w:val="24"/>
              </w:rPr>
            </w:pPr>
            <w:r w:rsidRPr="0056715F">
              <w:rPr>
                <w:rFonts w:hint="eastAsia"/>
                <w:kern w:val="0"/>
                <w:sz w:val="24"/>
                <w:szCs w:val="24"/>
              </w:rPr>
              <w:t>投标人业绩</w:t>
            </w:r>
          </w:p>
        </w:tc>
        <w:tc>
          <w:tcPr>
            <w:tcW w:w="7291" w:type="dxa"/>
            <w:shd w:val="clear" w:color="auto" w:fill="auto"/>
            <w:vAlign w:val="center"/>
          </w:tcPr>
          <w:p w:rsidR="005D3A76" w:rsidRPr="0056715F" w:rsidRDefault="005D3A76" w:rsidP="00CB639C">
            <w:pPr>
              <w:widowControl/>
              <w:adjustRightInd w:val="0"/>
              <w:snapToGrid w:val="0"/>
              <w:rPr>
                <w:kern w:val="0"/>
                <w:sz w:val="24"/>
                <w:szCs w:val="24"/>
              </w:rPr>
            </w:pPr>
            <w:r w:rsidRPr="0056715F">
              <w:rPr>
                <w:rFonts w:hint="eastAsia"/>
                <w:kern w:val="0"/>
                <w:sz w:val="24"/>
                <w:szCs w:val="24"/>
              </w:rPr>
              <w:t>完全按照以下要求提供投标人曾实施的</w:t>
            </w:r>
            <w:r w:rsidRPr="0056715F">
              <w:rPr>
                <w:rFonts w:hint="eastAsia"/>
                <w:sz w:val="24"/>
                <w:szCs w:val="24"/>
              </w:rPr>
              <w:t>网络线路租赁</w:t>
            </w:r>
            <w:r w:rsidRPr="0056715F">
              <w:rPr>
                <w:rFonts w:hint="eastAsia"/>
                <w:kern w:val="0"/>
                <w:sz w:val="24"/>
                <w:szCs w:val="24"/>
              </w:rPr>
              <w:t>业绩，提供的证明材料均不得遮挡涂黑，否则不予认定加分。</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A</w:t>
            </w:r>
            <w:r w:rsidRPr="0056715F">
              <w:rPr>
                <w:kern w:val="0"/>
                <w:sz w:val="24"/>
                <w:szCs w:val="24"/>
              </w:rPr>
              <w:t xml:space="preserve">. </w:t>
            </w:r>
            <w:r w:rsidRPr="0056715F">
              <w:rPr>
                <w:rFonts w:hint="eastAsia"/>
                <w:kern w:val="0"/>
                <w:sz w:val="24"/>
                <w:szCs w:val="24"/>
              </w:rPr>
              <w:t>合同原件扫描件。包括合同金额、买卖双方名称及盖章、服务内容</w:t>
            </w:r>
            <w:r w:rsidRPr="0056715F">
              <w:rPr>
                <w:rFonts w:hint="eastAsia"/>
                <w:bCs/>
                <w:sz w:val="24"/>
              </w:rPr>
              <w:t>、合同签订日期（应为</w:t>
            </w:r>
            <w:r w:rsidRPr="0056715F">
              <w:rPr>
                <w:rFonts w:hint="eastAsia"/>
                <w:bCs/>
                <w:sz w:val="24"/>
              </w:rPr>
              <w:t>20</w:t>
            </w:r>
            <w:r w:rsidR="00B81C25">
              <w:rPr>
                <w:rFonts w:hint="eastAsia"/>
                <w:bCs/>
                <w:sz w:val="24"/>
              </w:rPr>
              <w:t>22</w:t>
            </w:r>
            <w:r w:rsidRPr="0056715F">
              <w:rPr>
                <w:rFonts w:hint="eastAsia"/>
                <w:bCs/>
                <w:sz w:val="24"/>
              </w:rPr>
              <w:t>年</w:t>
            </w:r>
            <w:r w:rsidRPr="0056715F">
              <w:rPr>
                <w:rFonts w:hint="eastAsia"/>
                <w:bCs/>
                <w:sz w:val="24"/>
              </w:rPr>
              <w:t>1</w:t>
            </w:r>
            <w:r w:rsidRPr="0056715F">
              <w:rPr>
                <w:rFonts w:hint="eastAsia"/>
                <w:bCs/>
                <w:sz w:val="24"/>
              </w:rPr>
              <w:t>月</w:t>
            </w:r>
            <w:r w:rsidRPr="0056715F">
              <w:rPr>
                <w:rFonts w:hint="eastAsia"/>
                <w:bCs/>
                <w:sz w:val="24"/>
              </w:rPr>
              <w:t>1</w:t>
            </w:r>
            <w:r w:rsidRPr="0056715F">
              <w:rPr>
                <w:rFonts w:hint="eastAsia"/>
                <w:bCs/>
                <w:sz w:val="24"/>
              </w:rPr>
              <w:t>日或以后）</w:t>
            </w:r>
            <w:r w:rsidRPr="0056715F">
              <w:rPr>
                <w:rFonts w:hint="eastAsia"/>
                <w:kern w:val="0"/>
                <w:sz w:val="24"/>
                <w:szCs w:val="24"/>
              </w:rPr>
              <w:t>。</w:t>
            </w:r>
          </w:p>
          <w:p w:rsidR="005D3A76" w:rsidRPr="0056715F" w:rsidRDefault="005D3A76" w:rsidP="00CB639C">
            <w:pPr>
              <w:widowControl/>
              <w:adjustRightInd w:val="0"/>
              <w:snapToGrid w:val="0"/>
              <w:rPr>
                <w:kern w:val="0"/>
                <w:sz w:val="24"/>
                <w:szCs w:val="24"/>
              </w:rPr>
            </w:pPr>
            <w:r w:rsidRPr="0056715F">
              <w:rPr>
                <w:kern w:val="0"/>
                <w:sz w:val="24"/>
                <w:szCs w:val="24"/>
              </w:rPr>
              <w:t>B.</w:t>
            </w:r>
            <w:r w:rsidRPr="0056715F">
              <w:rPr>
                <w:rFonts w:hint="eastAsia"/>
                <w:kern w:val="0"/>
                <w:sz w:val="24"/>
                <w:szCs w:val="24"/>
              </w:rPr>
              <w:t xml:space="preserve"> </w:t>
            </w:r>
            <w:r w:rsidRPr="0056715F">
              <w:rPr>
                <w:rFonts w:hint="eastAsia"/>
                <w:kern w:val="0"/>
                <w:sz w:val="24"/>
                <w:szCs w:val="24"/>
              </w:rPr>
              <w:t>上述</w:t>
            </w:r>
            <w:r w:rsidRPr="0056715F">
              <w:rPr>
                <w:kern w:val="0"/>
                <w:sz w:val="24"/>
                <w:szCs w:val="24"/>
              </w:rPr>
              <w:t>合同履行</w:t>
            </w:r>
            <w:r w:rsidRPr="0056715F">
              <w:rPr>
                <w:rFonts w:hint="eastAsia"/>
                <w:kern w:val="0"/>
                <w:sz w:val="24"/>
                <w:szCs w:val="24"/>
              </w:rPr>
              <w:t>良好</w:t>
            </w:r>
            <w:r w:rsidRPr="0056715F">
              <w:rPr>
                <w:kern w:val="0"/>
                <w:sz w:val="24"/>
                <w:szCs w:val="24"/>
              </w:rPr>
              <w:t>的相关证明材料</w:t>
            </w:r>
            <w:r w:rsidRPr="0056715F">
              <w:rPr>
                <w:rFonts w:hint="eastAsia"/>
                <w:kern w:val="0"/>
                <w:sz w:val="24"/>
                <w:szCs w:val="24"/>
              </w:rPr>
              <w:t>原件</w:t>
            </w:r>
            <w:r w:rsidRPr="0056715F">
              <w:rPr>
                <w:kern w:val="0"/>
                <w:sz w:val="24"/>
                <w:szCs w:val="24"/>
              </w:rPr>
              <w:t>扫描件</w:t>
            </w:r>
            <w:r w:rsidRPr="0056715F">
              <w:rPr>
                <w:rFonts w:hint="eastAsia"/>
                <w:kern w:val="0"/>
                <w:sz w:val="24"/>
                <w:szCs w:val="24"/>
              </w:rPr>
              <w:t>（</w:t>
            </w:r>
            <w:r w:rsidRPr="0056715F">
              <w:rPr>
                <w:rFonts w:hint="eastAsia"/>
                <w:sz w:val="24"/>
              </w:rPr>
              <w:t>加盖上述合同甲方单位公章或上述合同中所盖的甲方印章</w:t>
            </w:r>
            <w:r w:rsidRPr="0056715F">
              <w:rPr>
                <w:rFonts w:hint="eastAsia"/>
                <w:kern w:val="0"/>
                <w:sz w:val="24"/>
                <w:szCs w:val="24"/>
              </w:rPr>
              <w:t>）</w:t>
            </w:r>
            <w:r w:rsidRPr="0056715F">
              <w:rPr>
                <w:kern w:val="0"/>
                <w:sz w:val="24"/>
                <w:szCs w:val="24"/>
              </w:rPr>
              <w:t>。</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每个业绩</w:t>
            </w:r>
            <w:r w:rsidRPr="0056715F">
              <w:rPr>
                <w:rFonts w:hint="eastAsia"/>
                <w:kern w:val="0"/>
                <w:sz w:val="24"/>
                <w:szCs w:val="24"/>
              </w:rPr>
              <w:t>2</w:t>
            </w:r>
            <w:r w:rsidRPr="0056715F">
              <w:rPr>
                <w:rFonts w:hint="eastAsia"/>
                <w:kern w:val="0"/>
                <w:sz w:val="24"/>
                <w:szCs w:val="24"/>
              </w:rPr>
              <w:t>分，最多</w:t>
            </w:r>
            <w:r w:rsidRPr="0056715F">
              <w:rPr>
                <w:rFonts w:hint="eastAsia"/>
                <w:kern w:val="0"/>
                <w:sz w:val="24"/>
                <w:szCs w:val="24"/>
              </w:rPr>
              <w:t>10</w:t>
            </w:r>
            <w:r w:rsidRPr="0056715F">
              <w:rPr>
                <w:rFonts w:hint="eastAsia"/>
                <w:kern w:val="0"/>
                <w:sz w:val="24"/>
                <w:szCs w:val="24"/>
              </w:rPr>
              <w:t>分</w:t>
            </w:r>
          </w:p>
        </w:tc>
        <w:tc>
          <w:tcPr>
            <w:tcW w:w="1140" w:type="dxa"/>
            <w:shd w:val="clear" w:color="auto" w:fill="auto"/>
            <w:vAlign w:val="center"/>
          </w:tcPr>
          <w:p w:rsidR="005D3A76" w:rsidRPr="0056715F" w:rsidRDefault="005D3A76" w:rsidP="00CB639C">
            <w:pPr>
              <w:widowControl/>
              <w:adjustRightInd w:val="0"/>
              <w:snapToGrid w:val="0"/>
              <w:jc w:val="center"/>
              <w:rPr>
                <w:kern w:val="0"/>
                <w:sz w:val="24"/>
                <w:szCs w:val="24"/>
              </w:rPr>
            </w:pPr>
            <w:r w:rsidRPr="0056715F">
              <w:rPr>
                <w:rFonts w:hint="eastAsia"/>
                <w:kern w:val="0"/>
                <w:sz w:val="24"/>
                <w:szCs w:val="24"/>
              </w:rPr>
              <w:t>10</w:t>
            </w:r>
          </w:p>
        </w:tc>
      </w:tr>
      <w:tr w:rsidR="005D3A76" w:rsidRPr="0056715F" w:rsidTr="00DA5A4C">
        <w:trPr>
          <w:trHeight w:val="406"/>
          <w:jc w:val="center"/>
        </w:trPr>
        <w:tc>
          <w:tcPr>
            <w:tcW w:w="663" w:type="dxa"/>
            <w:shd w:val="clear" w:color="auto" w:fill="auto"/>
            <w:noWrap/>
            <w:vAlign w:val="center"/>
          </w:tcPr>
          <w:p w:rsidR="005D3A76" w:rsidRPr="0056715F" w:rsidRDefault="005D3A76" w:rsidP="00CB639C">
            <w:pPr>
              <w:widowControl/>
              <w:adjustRightInd w:val="0"/>
              <w:snapToGrid w:val="0"/>
              <w:jc w:val="center"/>
              <w:rPr>
                <w:kern w:val="0"/>
                <w:sz w:val="24"/>
                <w:szCs w:val="24"/>
              </w:rPr>
            </w:pPr>
            <w:bookmarkStart w:id="20" w:name="_Hlk194585580"/>
            <w:bookmarkEnd w:id="19"/>
            <w:r w:rsidRPr="0056715F">
              <w:rPr>
                <w:rFonts w:hint="eastAsia"/>
                <w:kern w:val="0"/>
                <w:sz w:val="24"/>
                <w:szCs w:val="24"/>
              </w:rPr>
              <w:t>2</w:t>
            </w:r>
          </w:p>
        </w:tc>
        <w:tc>
          <w:tcPr>
            <w:tcW w:w="1442" w:type="dxa"/>
            <w:shd w:val="clear" w:color="auto" w:fill="auto"/>
            <w:vAlign w:val="center"/>
          </w:tcPr>
          <w:p w:rsidR="005D3A76" w:rsidRPr="0056715F" w:rsidRDefault="005D3A76" w:rsidP="00CB639C">
            <w:pPr>
              <w:widowControl/>
              <w:adjustRightInd w:val="0"/>
              <w:snapToGrid w:val="0"/>
              <w:jc w:val="center"/>
              <w:rPr>
                <w:sz w:val="24"/>
              </w:rPr>
            </w:pPr>
            <w:r w:rsidRPr="0056715F">
              <w:rPr>
                <w:rFonts w:hint="eastAsia"/>
                <w:sz w:val="24"/>
              </w:rPr>
              <w:t>投标人承诺评价</w:t>
            </w:r>
          </w:p>
        </w:tc>
        <w:tc>
          <w:tcPr>
            <w:tcW w:w="7291" w:type="dxa"/>
            <w:shd w:val="clear" w:color="auto" w:fill="auto"/>
            <w:vAlign w:val="center"/>
          </w:tcPr>
          <w:p w:rsidR="005D3A76" w:rsidRPr="0056715F" w:rsidRDefault="005D3A76" w:rsidP="00CB639C">
            <w:pPr>
              <w:widowControl/>
              <w:adjustRightInd w:val="0"/>
              <w:snapToGrid w:val="0"/>
              <w:rPr>
                <w:kern w:val="0"/>
                <w:sz w:val="24"/>
                <w:szCs w:val="24"/>
              </w:rPr>
            </w:pPr>
            <w:r w:rsidRPr="0056715F">
              <w:rPr>
                <w:rFonts w:hint="eastAsia"/>
                <w:kern w:val="0"/>
                <w:sz w:val="24"/>
                <w:szCs w:val="24"/>
              </w:rPr>
              <w:t>承诺完全满足招标文件“报价要求”、“时间地点要求”、“付款方式要求”和技术要求中非“★”</w:t>
            </w:r>
            <w:proofErr w:type="gramStart"/>
            <w:r w:rsidRPr="0056715F">
              <w:rPr>
                <w:rFonts w:hint="eastAsia"/>
                <w:kern w:val="0"/>
                <w:sz w:val="24"/>
                <w:szCs w:val="24"/>
              </w:rPr>
              <w:t>号要求</w:t>
            </w:r>
            <w:proofErr w:type="gramEnd"/>
            <w:r w:rsidRPr="0056715F">
              <w:rPr>
                <w:rFonts w:hint="eastAsia"/>
                <w:kern w:val="0"/>
                <w:sz w:val="24"/>
                <w:szCs w:val="24"/>
              </w:rPr>
              <w:t>的：</w:t>
            </w:r>
            <w:r w:rsidRPr="0056715F">
              <w:rPr>
                <w:rFonts w:hint="eastAsia"/>
                <w:kern w:val="0"/>
                <w:sz w:val="24"/>
                <w:szCs w:val="24"/>
              </w:rPr>
              <w:t>5</w:t>
            </w:r>
            <w:r w:rsidRPr="0056715F">
              <w:rPr>
                <w:rFonts w:hint="eastAsia"/>
                <w:kern w:val="0"/>
                <w:sz w:val="24"/>
                <w:szCs w:val="24"/>
              </w:rPr>
              <w:t>分，其他</w:t>
            </w:r>
            <w:r w:rsidRPr="0056715F">
              <w:rPr>
                <w:rFonts w:hint="eastAsia"/>
                <w:kern w:val="0"/>
                <w:sz w:val="24"/>
                <w:szCs w:val="24"/>
              </w:rPr>
              <w:t>0</w:t>
            </w:r>
            <w:r w:rsidRPr="0056715F">
              <w:rPr>
                <w:rFonts w:hint="eastAsia"/>
                <w:kern w:val="0"/>
                <w:sz w:val="24"/>
                <w:szCs w:val="24"/>
              </w:rPr>
              <w:t>分。</w:t>
            </w:r>
          </w:p>
        </w:tc>
        <w:tc>
          <w:tcPr>
            <w:tcW w:w="1140" w:type="dxa"/>
            <w:shd w:val="clear" w:color="auto" w:fill="auto"/>
            <w:vAlign w:val="center"/>
          </w:tcPr>
          <w:p w:rsidR="005D3A76" w:rsidRPr="0056715F" w:rsidRDefault="005D3A76" w:rsidP="00CB639C">
            <w:pPr>
              <w:widowControl/>
              <w:adjustRightInd w:val="0"/>
              <w:snapToGrid w:val="0"/>
              <w:jc w:val="center"/>
              <w:rPr>
                <w:kern w:val="0"/>
                <w:sz w:val="24"/>
                <w:szCs w:val="24"/>
              </w:rPr>
            </w:pPr>
            <w:r w:rsidRPr="0056715F">
              <w:rPr>
                <w:rFonts w:hint="eastAsia"/>
                <w:kern w:val="0"/>
                <w:sz w:val="24"/>
                <w:szCs w:val="24"/>
              </w:rPr>
              <w:t>5</w:t>
            </w:r>
          </w:p>
        </w:tc>
      </w:tr>
      <w:tr w:rsidR="005D3A76" w:rsidRPr="0056715F" w:rsidTr="00CB639C">
        <w:trPr>
          <w:trHeight w:val="416"/>
          <w:jc w:val="center"/>
        </w:trPr>
        <w:tc>
          <w:tcPr>
            <w:tcW w:w="9396" w:type="dxa"/>
            <w:gridSpan w:val="3"/>
            <w:shd w:val="clear" w:color="auto" w:fill="auto"/>
            <w:noWrap/>
            <w:vAlign w:val="center"/>
          </w:tcPr>
          <w:p w:rsidR="005D3A76" w:rsidRPr="0056715F" w:rsidRDefault="005D3A76" w:rsidP="00CB639C">
            <w:pPr>
              <w:widowControl/>
              <w:adjustRightInd w:val="0"/>
              <w:snapToGrid w:val="0"/>
              <w:jc w:val="center"/>
              <w:rPr>
                <w:kern w:val="0"/>
                <w:sz w:val="24"/>
                <w:szCs w:val="24"/>
              </w:rPr>
            </w:pPr>
            <w:bookmarkStart w:id="21" w:name="OLE_LINK72"/>
            <w:bookmarkEnd w:id="20"/>
            <w:r w:rsidRPr="0056715F">
              <w:rPr>
                <w:kern w:val="0"/>
                <w:sz w:val="24"/>
                <w:szCs w:val="24"/>
              </w:rPr>
              <w:t>第三部分</w:t>
            </w:r>
            <w:r w:rsidRPr="0056715F">
              <w:rPr>
                <w:kern w:val="0"/>
                <w:sz w:val="24"/>
                <w:szCs w:val="24"/>
              </w:rPr>
              <w:t xml:space="preserve"> </w:t>
            </w:r>
            <w:r w:rsidRPr="0056715F">
              <w:rPr>
                <w:kern w:val="0"/>
                <w:sz w:val="24"/>
                <w:szCs w:val="24"/>
              </w:rPr>
              <w:t>主观分（</w:t>
            </w:r>
            <w:r w:rsidRPr="0056715F">
              <w:rPr>
                <w:rFonts w:hint="eastAsia"/>
                <w:kern w:val="0"/>
                <w:sz w:val="24"/>
                <w:szCs w:val="24"/>
              </w:rPr>
              <w:t>75</w:t>
            </w:r>
            <w:r w:rsidRPr="0056715F">
              <w:rPr>
                <w:kern w:val="0"/>
                <w:sz w:val="24"/>
                <w:szCs w:val="24"/>
              </w:rPr>
              <w:t>分）</w:t>
            </w:r>
            <w:bookmarkEnd w:id="21"/>
          </w:p>
        </w:tc>
        <w:tc>
          <w:tcPr>
            <w:tcW w:w="1140" w:type="dxa"/>
            <w:shd w:val="clear" w:color="auto" w:fill="auto"/>
            <w:vAlign w:val="center"/>
          </w:tcPr>
          <w:p w:rsidR="005D3A76" w:rsidRPr="0056715F" w:rsidRDefault="005D3A76" w:rsidP="00CB639C">
            <w:pPr>
              <w:widowControl/>
              <w:adjustRightInd w:val="0"/>
              <w:snapToGrid w:val="0"/>
              <w:jc w:val="center"/>
              <w:rPr>
                <w:kern w:val="0"/>
                <w:sz w:val="24"/>
                <w:szCs w:val="24"/>
              </w:rPr>
            </w:pPr>
            <w:r w:rsidRPr="0056715F">
              <w:rPr>
                <w:kern w:val="0"/>
                <w:sz w:val="24"/>
                <w:szCs w:val="24"/>
              </w:rPr>
              <w:t>分值</w:t>
            </w:r>
          </w:p>
        </w:tc>
      </w:tr>
      <w:tr w:rsidR="005D3A76" w:rsidRPr="0056715F" w:rsidTr="00DA5A4C">
        <w:trPr>
          <w:trHeight w:val="274"/>
          <w:jc w:val="center"/>
        </w:trPr>
        <w:tc>
          <w:tcPr>
            <w:tcW w:w="663" w:type="dxa"/>
            <w:shd w:val="clear" w:color="auto" w:fill="auto"/>
            <w:noWrap/>
            <w:vAlign w:val="center"/>
          </w:tcPr>
          <w:p w:rsidR="005D3A76" w:rsidRPr="0056715F" w:rsidRDefault="005D3A76" w:rsidP="00CB639C">
            <w:pPr>
              <w:widowControl/>
              <w:adjustRightInd w:val="0"/>
              <w:snapToGrid w:val="0"/>
              <w:jc w:val="center"/>
              <w:rPr>
                <w:kern w:val="0"/>
                <w:sz w:val="24"/>
                <w:szCs w:val="24"/>
              </w:rPr>
            </w:pPr>
            <w:r w:rsidRPr="0056715F">
              <w:rPr>
                <w:rFonts w:hint="eastAsia"/>
                <w:kern w:val="0"/>
                <w:sz w:val="24"/>
                <w:szCs w:val="24"/>
              </w:rPr>
              <w:t>1</w:t>
            </w:r>
          </w:p>
        </w:tc>
        <w:tc>
          <w:tcPr>
            <w:tcW w:w="1442" w:type="dxa"/>
            <w:shd w:val="clear" w:color="auto" w:fill="auto"/>
            <w:vAlign w:val="center"/>
          </w:tcPr>
          <w:p w:rsidR="005D3A76" w:rsidRPr="0056715F" w:rsidRDefault="005D3A76" w:rsidP="00CB639C">
            <w:pPr>
              <w:widowControl/>
              <w:adjustRightInd w:val="0"/>
              <w:snapToGrid w:val="0"/>
              <w:jc w:val="center"/>
              <w:rPr>
                <w:kern w:val="0"/>
                <w:sz w:val="24"/>
                <w:szCs w:val="24"/>
              </w:rPr>
            </w:pPr>
            <w:r w:rsidRPr="0056715F">
              <w:rPr>
                <w:rFonts w:hint="eastAsia"/>
                <w:kern w:val="0"/>
                <w:sz w:val="24"/>
                <w:szCs w:val="24"/>
              </w:rPr>
              <w:t>项目需求理解分析评价</w:t>
            </w:r>
          </w:p>
        </w:tc>
        <w:tc>
          <w:tcPr>
            <w:tcW w:w="7291" w:type="dxa"/>
            <w:shd w:val="clear" w:color="auto" w:fill="auto"/>
            <w:vAlign w:val="center"/>
          </w:tcPr>
          <w:p w:rsidR="005D3A76" w:rsidRPr="0056715F" w:rsidRDefault="005D3A76" w:rsidP="00CB639C">
            <w:pPr>
              <w:widowControl/>
              <w:adjustRightInd w:val="0"/>
              <w:snapToGrid w:val="0"/>
              <w:rPr>
                <w:kern w:val="0"/>
                <w:sz w:val="24"/>
                <w:szCs w:val="24"/>
              </w:rPr>
            </w:pPr>
            <w:r w:rsidRPr="0056715F">
              <w:rPr>
                <w:rFonts w:hint="eastAsia"/>
                <w:kern w:val="0"/>
                <w:sz w:val="24"/>
                <w:szCs w:val="24"/>
              </w:rPr>
              <w:t>至少包含用户网络结构现状、性能需求、现有线路情况等内容</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满足招标文件要求，无瑕疵：</w:t>
            </w:r>
            <w:r w:rsidRPr="0056715F">
              <w:rPr>
                <w:kern w:val="0"/>
                <w:sz w:val="24"/>
                <w:szCs w:val="24"/>
              </w:rPr>
              <w:t>15</w:t>
            </w:r>
            <w:r w:rsidRPr="0056715F">
              <w:rPr>
                <w:rFonts w:hint="eastAsia"/>
                <w:kern w:val="0"/>
                <w:sz w:val="24"/>
                <w:szCs w:val="24"/>
              </w:rPr>
              <w:t>分；</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方案内容存在</w:t>
            </w:r>
            <w:r w:rsidRPr="0056715F">
              <w:rPr>
                <w:kern w:val="0"/>
                <w:sz w:val="24"/>
                <w:szCs w:val="24"/>
              </w:rPr>
              <w:t>1</w:t>
            </w:r>
            <w:r w:rsidRPr="0056715F">
              <w:rPr>
                <w:rFonts w:hint="eastAsia"/>
                <w:kern w:val="0"/>
                <w:sz w:val="24"/>
                <w:szCs w:val="24"/>
              </w:rPr>
              <w:t>处瑕疵：</w:t>
            </w:r>
            <w:r w:rsidRPr="0056715F">
              <w:rPr>
                <w:kern w:val="0"/>
                <w:sz w:val="24"/>
                <w:szCs w:val="24"/>
              </w:rPr>
              <w:t>10</w:t>
            </w:r>
            <w:r w:rsidRPr="0056715F">
              <w:rPr>
                <w:rFonts w:hint="eastAsia"/>
                <w:kern w:val="0"/>
                <w:sz w:val="24"/>
                <w:szCs w:val="24"/>
              </w:rPr>
              <w:t>分；</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方案内容存在</w:t>
            </w:r>
            <w:r w:rsidRPr="0056715F">
              <w:rPr>
                <w:kern w:val="0"/>
                <w:sz w:val="24"/>
                <w:szCs w:val="24"/>
              </w:rPr>
              <w:t>2</w:t>
            </w:r>
            <w:r w:rsidRPr="0056715F">
              <w:rPr>
                <w:rFonts w:hint="eastAsia"/>
                <w:kern w:val="0"/>
                <w:sz w:val="24"/>
                <w:szCs w:val="24"/>
              </w:rPr>
              <w:t>处瑕疵：</w:t>
            </w:r>
            <w:r w:rsidRPr="0056715F">
              <w:rPr>
                <w:kern w:val="0"/>
                <w:sz w:val="24"/>
                <w:szCs w:val="24"/>
              </w:rPr>
              <w:t>5</w:t>
            </w:r>
            <w:r w:rsidRPr="0056715F">
              <w:rPr>
                <w:rFonts w:hint="eastAsia"/>
                <w:kern w:val="0"/>
                <w:sz w:val="24"/>
                <w:szCs w:val="24"/>
              </w:rPr>
              <w:t>分；</w:t>
            </w:r>
          </w:p>
          <w:p w:rsidR="005D3A76" w:rsidRPr="0056715F" w:rsidRDefault="005D3A76" w:rsidP="00CB639C">
            <w:pPr>
              <w:widowControl/>
              <w:adjustRightInd w:val="0"/>
              <w:snapToGrid w:val="0"/>
              <w:rPr>
                <w:kern w:val="0"/>
                <w:sz w:val="24"/>
                <w:szCs w:val="24"/>
              </w:rPr>
            </w:pPr>
            <w:r w:rsidRPr="0056715F">
              <w:rPr>
                <w:kern w:val="0"/>
                <w:sz w:val="24"/>
                <w:szCs w:val="24"/>
              </w:rPr>
              <w:t>未提供方案或不满足招标文件要求或内容存在</w:t>
            </w:r>
            <w:r w:rsidRPr="0056715F">
              <w:rPr>
                <w:rFonts w:hint="eastAsia"/>
                <w:kern w:val="0"/>
                <w:sz w:val="24"/>
                <w:szCs w:val="24"/>
              </w:rPr>
              <w:t>3</w:t>
            </w:r>
            <w:r w:rsidRPr="0056715F">
              <w:rPr>
                <w:rFonts w:hint="eastAsia"/>
                <w:kern w:val="0"/>
                <w:sz w:val="24"/>
                <w:szCs w:val="24"/>
              </w:rPr>
              <w:t>处及以上瑕疵</w:t>
            </w:r>
            <w:r w:rsidRPr="0056715F">
              <w:rPr>
                <w:kern w:val="0"/>
                <w:sz w:val="24"/>
                <w:szCs w:val="24"/>
              </w:rPr>
              <w:t>：</w:t>
            </w:r>
            <w:r w:rsidRPr="0056715F">
              <w:rPr>
                <w:kern w:val="0"/>
                <w:sz w:val="24"/>
                <w:szCs w:val="24"/>
              </w:rPr>
              <w:t>0</w:t>
            </w:r>
            <w:r w:rsidRPr="0056715F">
              <w:rPr>
                <w:kern w:val="0"/>
                <w:sz w:val="24"/>
                <w:szCs w:val="24"/>
              </w:rPr>
              <w:t>分；</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56715F">
              <w:rPr>
                <w:rFonts w:hint="eastAsia"/>
                <w:kern w:val="0"/>
                <w:sz w:val="24"/>
                <w:szCs w:val="24"/>
              </w:rPr>
              <w:lastRenderedPageBreak/>
              <w:t>术条件下不可能出现的情形等任意一种情形）</w:t>
            </w:r>
          </w:p>
        </w:tc>
        <w:tc>
          <w:tcPr>
            <w:tcW w:w="1140" w:type="dxa"/>
            <w:shd w:val="clear" w:color="auto" w:fill="auto"/>
            <w:vAlign w:val="center"/>
          </w:tcPr>
          <w:p w:rsidR="005D3A76" w:rsidRPr="0056715F" w:rsidRDefault="005D3A76" w:rsidP="00CB639C">
            <w:pPr>
              <w:widowControl/>
              <w:adjustRightInd w:val="0"/>
              <w:snapToGrid w:val="0"/>
              <w:jc w:val="center"/>
              <w:rPr>
                <w:kern w:val="0"/>
                <w:sz w:val="24"/>
                <w:szCs w:val="24"/>
              </w:rPr>
            </w:pPr>
            <w:r w:rsidRPr="0056715F">
              <w:rPr>
                <w:rFonts w:hint="eastAsia"/>
                <w:kern w:val="0"/>
                <w:sz w:val="24"/>
                <w:szCs w:val="24"/>
              </w:rPr>
              <w:lastRenderedPageBreak/>
              <w:t>15</w:t>
            </w:r>
          </w:p>
        </w:tc>
      </w:tr>
      <w:tr w:rsidR="005D3A76" w:rsidRPr="0056715F" w:rsidTr="00CB639C">
        <w:trPr>
          <w:trHeight w:val="1050"/>
          <w:jc w:val="center"/>
        </w:trPr>
        <w:tc>
          <w:tcPr>
            <w:tcW w:w="663" w:type="dxa"/>
            <w:shd w:val="clear" w:color="auto" w:fill="auto"/>
            <w:noWrap/>
            <w:vAlign w:val="center"/>
          </w:tcPr>
          <w:p w:rsidR="005D3A76" w:rsidRPr="0056715F" w:rsidRDefault="005D3A76" w:rsidP="00CB639C">
            <w:pPr>
              <w:widowControl/>
              <w:adjustRightInd w:val="0"/>
              <w:snapToGrid w:val="0"/>
              <w:jc w:val="center"/>
              <w:rPr>
                <w:kern w:val="0"/>
                <w:sz w:val="24"/>
                <w:szCs w:val="24"/>
              </w:rPr>
            </w:pPr>
            <w:bookmarkStart w:id="22" w:name="_Hlk194585613"/>
            <w:r w:rsidRPr="0056715F">
              <w:rPr>
                <w:rFonts w:hint="eastAsia"/>
                <w:kern w:val="0"/>
                <w:sz w:val="24"/>
                <w:szCs w:val="24"/>
              </w:rPr>
              <w:lastRenderedPageBreak/>
              <w:t>2</w:t>
            </w:r>
          </w:p>
        </w:tc>
        <w:tc>
          <w:tcPr>
            <w:tcW w:w="1442" w:type="dxa"/>
            <w:shd w:val="clear" w:color="auto" w:fill="auto"/>
            <w:vAlign w:val="center"/>
          </w:tcPr>
          <w:p w:rsidR="005D3A76" w:rsidRPr="0056715F" w:rsidRDefault="005D3A76" w:rsidP="00CB639C">
            <w:pPr>
              <w:widowControl/>
              <w:adjustRightInd w:val="0"/>
              <w:snapToGrid w:val="0"/>
              <w:jc w:val="center"/>
              <w:rPr>
                <w:rFonts w:cs="宋体"/>
                <w:sz w:val="24"/>
                <w:szCs w:val="24"/>
                <w:lang w:val="zh-CN"/>
              </w:rPr>
            </w:pPr>
            <w:r w:rsidRPr="0056715F">
              <w:rPr>
                <w:rFonts w:cs="宋体" w:hint="eastAsia"/>
                <w:sz w:val="24"/>
                <w:szCs w:val="24"/>
                <w:lang w:val="zh-CN"/>
              </w:rPr>
              <w:t>项目服务人员评价</w:t>
            </w:r>
          </w:p>
        </w:tc>
        <w:tc>
          <w:tcPr>
            <w:tcW w:w="7291" w:type="dxa"/>
            <w:shd w:val="clear" w:color="auto" w:fill="auto"/>
            <w:vAlign w:val="center"/>
          </w:tcPr>
          <w:p w:rsidR="005D3A76" w:rsidRPr="0056715F" w:rsidRDefault="005D3A76" w:rsidP="00CB639C">
            <w:pPr>
              <w:adjustRightInd w:val="0"/>
              <w:snapToGrid w:val="0"/>
              <w:rPr>
                <w:rFonts w:cs="宋体"/>
                <w:sz w:val="24"/>
                <w:szCs w:val="24"/>
                <w:lang w:val="zh-CN"/>
              </w:rPr>
            </w:pPr>
            <w:r w:rsidRPr="0056715F">
              <w:rPr>
                <w:rFonts w:cs="宋体" w:hint="eastAsia"/>
                <w:sz w:val="24"/>
                <w:szCs w:val="24"/>
                <w:lang w:val="zh-CN"/>
              </w:rPr>
              <w:t>至少包含人员分工、岗位职责、人员工作经验及技术实力、人员稳定性保障措施等方面内容</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满足</w:t>
            </w:r>
            <w:r w:rsidRPr="0056715F">
              <w:rPr>
                <w:kern w:val="0"/>
                <w:sz w:val="24"/>
                <w:szCs w:val="24"/>
              </w:rPr>
              <w:t>招标文件要求，无瑕疵：</w:t>
            </w:r>
            <w:r w:rsidRPr="0056715F">
              <w:rPr>
                <w:rFonts w:hint="eastAsia"/>
                <w:kern w:val="0"/>
                <w:sz w:val="24"/>
                <w:szCs w:val="24"/>
              </w:rPr>
              <w:t>12</w:t>
            </w:r>
            <w:r w:rsidRPr="0056715F">
              <w:rPr>
                <w:kern w:val="0"/>
                <w:sz w:val="24"/>
                <w:szCs w:val="24"/>
              </w:rPr>
              <w:t>分；</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方案</w:t>
            </w:r>
            <w:r w:rsidRPr="0056715F">
              <w:rPr>
                <w:kern w:val="0"/>
                <w:sz w:val="24"/>
                <w:szCs w:val="24"/>
              </w:rPr>
              <w:t>内容存在</w:t>
            </w:r>
            <w:r w:rsidRPr="0056715F">
              <w:rPr>
                <w:rFonts w:hint="eastAsia"/>
                <w:kern w:val="0"/>
                <w:sz w:val="24"/>
                <w:szCs w:val="24"/>
              </w:rPr>
              <w:t>1</w:t>
            </w:r>
            <w:r w:rsidRPr="0056715F">
              <w:rPr>
                <w:rFonts w:hint="eastAsia"/>
                <w:kern w:val="0"/>
                <w:sz w:val="24"/>
                <w:szCs w:val="24"/>
              </w:rPr>
              <w:t>处瑕疵</w:t>
            </w:r>
            <w:r w:rsidRPr="0056715F">
              <w:rPr>
                <w:kern w:val="0"/>
                <w:sz w:val="24"/>
                <w:szCs w:val="24"/>
              </w:rPr>
              <w:t>：</w:t>
            </w:r>
            <w:r w:rsidRPr="0056715F">
              <w:rPr>
                <w:rFonts w:hint="eastAsia"/>
                <w:kern w:val="0"/>
                <w:sz w:val="24"/>
                <w:szCs w:val="24"/>
              </w:rPr>
              <w:t>8</w:t>
            </w:r>
            <w:r w:rsidRPr="0056715F">
              <w:rPr>
                <w:kern w:val="0"/>
                <w:sz w:val="24"/>
                <w:szCs w:val="24"/>
              </w:rPr>
              <w:t>分；</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方案</w:t>
            </w:r>
            <w:r w:rsidRPr="0056715F">
              <w:rPr>
                <w:kern w:val="0"/>
                <w:sz w:val="24"/>
                <w:szCs w:val="24"/>
              </w:rPr>
              <w:t>内容存在</w:t>
            </w:r>
            <w:r w:rsidRPr="0056715F">
              <w:rPr>
                <w:rFonts w:hint="eastAsia"/>
                <w:kern w:val="0"/>
                <w:sz w:val="24"/>
                <w:szCs w:val="24"/>
              </w:rPr>
              <w:t>2</w:t>
            </w:r>
            <w:r w:rsidRPr="0056715F">
              <w:rPr>
                <w:rFonts w:hint="eastAsia"/>
                <w:kern w:val="0"/>
                <w:sz w:val="24"/>
                <w:szCs w:val="24"/>
              </w:rPr>
              <w:t>处瑕疵</w:t>
            </w:r>
            <w:r w:rsidRPr="0056715F">
              <w:rPr>
                <w:kern w:val="0"/>
                <w:sz w:val="24"/>
                <w:szCs w:val="24"/>
              </w:rPr>
              <w:t>：</w:t>
            </w:r>
            <w:r w:rsidRPr="0056715F">
              <w:rPr>
                <w:rFonts w:hint="eastAsia"/>
                <w:kern w:val="0"/>
                <w:sz w:val="24"/>
                <w:szCs w:val="24"/>
              </w:rPr>
              <w:t>4</w:t>
            </w:r>
            <w:r w:rsidRPr="0056715F">
              <w:rPr>
                <w:kern w:val="0"/>
                <w:sz w:val="24"/>
                <w:szCs w:val="24"/>
              </w:rPr>
              <w:t>分；</w:t>
            </w:r>
          </w:p>
          <w:p w:rsidR="005D3A76" w:rsidRPr="0056715F" w:rsidRDefault="005D3A76" w:rsidP="00CB639C">
            <w:pPr>
              <w:widowControl/>
              <w:adjustRightInd w:val="0"/>
              <w:snapToGrid w:val="0"/>
              <w:rPr>
                <w:kern w:val="0"/>
                <w:sz w:val="24"/>
                <w:szCs w:val="24"/>
              </w:rPr>
            </w:pPr>
            <w:r w:rsidRPr="0056715F">
              <w:rPr>
                <w:kern w:val="0"/>
                <w:sz w:val="24"/>
                <w:szCs w:val="24"/>
              </w:rPr>
              <w:t>未提供方案或不满足招标文件要求或内容存在</w:t>
            </w:r>
            <w:r w:rsidRPr="0056715F">
              <w:rPr>
                <w:rFonts w:hint="eastAsia"/>
                <w:kern w:val="0"/>
                <w:sz w:val="24"/>
                <w:szCs w:val="24"/>
              </w:rPr>
              <w:t>3</w:t>
            </w:r>
            <w:r w:rsidRPr="0056715F">
              <w:rPr>
                <w:rFonts w:hint="eastAsia"/>
                <w:kern w:val="0"/>
                <w:sz w:val="24"/>
                <w:szCs w:val="24"/>
              </w:rPr>
              <w:t>处及以上瑕疵</w:t>
            </w:r>
            <w:r w:rsidRPr="0056715F">
              <w:rPr>
                <w:kern w:val="0"/>
                <w:sz w:val="24"/>
                <w:szCs w:val="24"/>
              </w:rPr>
              <w:t>：</w:t>
            </w:r>
            <w:r w:rsidRPr="0056715F">
              <w:rPr>
                <w:kern w:val="0"/>
                <w:sz w:val="24"/>
                <w:szCs w:val="24"/>
              </w:rPr>
              <w:t>0</w:t>
            </w:r>
            <w:r w:rsidRPr="0056715F">
              <w:rPr>
                <w:kern w:val="0"/>
                <w:sz w:val="24"/>
                <w:szCs w:val="24"/>
              </w:rPr>
              <w:t>分；</w:t>
            </w:r>
          </w:p>
          <w:p w:rsidR="005D3A76" w:rsidRPr="0056715F" w:rsidRDefault="005D3A76" w:rsidP="00CB639C">
            <w:pPr>
              <w:adjustRightInd w:val="0"/>
              <w:snapToGrid w:val="0"/>
              <w:rPr>
                <w:rFonts w:cs="宋体"/>
                <w:sz w:val="24"/>
                <w:szCs w:val="24"/>
                <w:lang w:val="zh-CN"/>
              </w:rPr>
            </w:pPr>
            <w:r w:rsidRPr="0056715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D3A76" w:rsidRPr="0056715F" w:rsidRDefault="005D3A76" w:rsidP="00CB639C">
            <w:pPr>
              <w:widowControl/>
              <w:adjustRightInd w:val="0"/>
              <w:snapToGrid w:val="0"/>
              <w:jc w:val="center"/>
              <w:rPr>
                <w:kern w:val="0"/>
                <w:sz w:val="24"/>
                <w:szCs w:val="24"/>
              </w:rPr>
            </w:pPr>
            <w:r w:rsidRPr="0056715F">
              <w:rPr>
                <w:rFonts w:hint="eastAsia"/>
                <w:kern w:val="0"/>
                <w:sz w:val="24"/>
                <w:szCs w:val="24"/>
              </w:rPr>
              <w:t>12</w:t>
            </w:r>
          </w:p>
        </w:tc>
      </w:tr>
      <w:tr w:rsidR="005D3A76" w:rsidRPr="0056715F" w:rsidTr="00CB639C">
        <w:trPr>
          <w:trHeight w:val="1050"/>
          <w:jc w:val="center"/>
        </w:trPr>
        <w:tc>
          <w:tcPr>
            <w:tcW w:w="663" w:type="dxa"/>
            <w:shd w:val="clear" w:color="auto" w:fill="auto"/>
            <w:noWrap/>
            <w:vAlign w:val="center"/>
          </w:tcPr>
          <w:p w:rsidR="005D3A76" w:rsidRPr="0056715F" w:rsidRDefault="005D3A76" w:rsidP="00CB639C">
            <w:pPr>
              <w:widowControl/>
              <w:adjustRightInd w:val="0"/>
              <w:snapToGrid w:val="0"/>
              <w:jc w:val="center"/>
              <w:rPr>
                <w:kern w:val="0"/>
                <w:sz w:val="24"/>
                <w:szCs w:val="24"/>
              </w:rPr>
            </w:pPr>
            <w:bookmarkStart w:id="23" w:name="_Hlk194585617"/>
            <w:bookmarkEnd w:id="22"/>
            <w:r w:rsidRPr="0056715F">
              <w:rPr>
                <w:rFonts w:hint="eastAsia"/>
                <w:kern w:val="0"/>
                <w:sz w:val="24"/>
                <w:szCs w:val="24"/>
              </w:rPr>
              <w:t>3</w:t>
            </w:r>
          </w:p>
        </w:tc>
        <w:tc>
          <w:tcPr>
            <w:tcW w:w="1442" w:type="dxa"/>
            <w:shd w:val="clear" w:color="auto" w:fill="auto"/>
            <w:vAlign w:val="center"/>
          </w:tcPr>
          <w:p w:rsidR="005D3A76" w:rsidRPr="0056715F" w:rsidRDefault="005D3A76" w:rsidP="00CB639C">
            <w:pPr>
              <w:widowControl/>
              <w:adjustRightInd w:val="0"/>
              <w:snapToGrid w:val="0"/>
              <w:jc w:val="center"/>
              <w:rPr>
                <w:rFonts w:cs="宋体"/>
                <w:sz w:val="24"/>
                <w:szCs w:val="24"/>
                <w:lang w:val="zh-CN"/>
              </w:rPr>
            </w:pPr>
            <w:r w:rsidRPr="0056715F">
              <w:rPr>
                <w:rFonts w:cs="宋体" w:hint="eastAsia"/>
                <w:sz w:val="24"/>
                <w:szCs w:val="24"/>
                <w:lang w:val="zh-CN"/>
              </w:rPr>
              <w:t>整体运行维护方案评价</w:t>
            </w:r>
          </w:p>
        </w:tc>
        <w:tc>
          <w:tcPr>
            <w:tcW w:w="7291" w:type="dxa"/>
            <w:shd w:val="clear" w:color="auto" w:fill="auto"/>
            <w:vAlign w:val="center"/>
          </w:tcPr>
          <w:p w:rsidR="005D3A76" w:rsidRPr="0056715F" w:rsidRDefault="005D3A76" w:rsidP="00CB639C">
            <w:pPr>
              <w:adjustRightInd w:val="0"/>
              <w:snapToGrid w:val="0"/>
              <w:rPr>
                <w:rFonts w:cs="宋体"/>
                <w:sz w:val="24"/>
                <w:szCs w:val="24"/>
                <w:lang w:val="zh-CN"/>
              </w:rPr>
            </w:pPr>
            <w:r w:rsidRPr="0056715F">
              <w:rPr>
                <w:rFonts w:cs="宋体" w:hint="eastAsia"/>
                <w:sz w:val="24"/>
                <w:szCs w:val="24"/>
                <w:lang w:val="zh-CN"/>
              </w:rPr>
              <w:t>至少包含针对本项目线路的运维计划、实施方案等方面内容</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满足</w:t>
            </w:r>
            <w:r w:rsidRPr="0056715F">
              <w:rPr>
                <w:kern w:val="0"/>
                <w:sz w:val="24"/>
                <w:szCs w:val="24"/>
              </w:rPr>
              <w:t>招标文件要求，无瑕疵：</w:t>
            </w:r>
            <w:r w:rsidRPr="0056715F">
              <w:rPr>
                <w:rFonts w:hint="eastAsia"/>
                <w:kern w:val="0"/>
                <w:sz w:val="24"/>
                <w:szCs w:val="24"/>
              </w:rPr>
              <w:t>12</w:t>
            </w:r>
            <w:r w:rsidRPr="0056715F">
              <w:rPr>
                <w:kern w:val="0"/>
                <w:sz w:val="24"/>
                <w:szCs w:val="24"/>
              </w:rPr>
              <w:t>分；</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方案</w:t>
            </w:r>
            <w:r w:rsidRPr="0056715F">
              <w:rPr>
                <w:kern w:val="0"/>
                <w:sz w:val="24"/>
                <w:szCs w:val="24"/>
              </w:rPr>
              <w:t>内容存在</w:t>
            </w:r>
            <w:r w:rsidRPr="0056715F">
              <w:rPr>
                <w:rFonts w:hint="eastAsia"/>
                <w:kern w:val="0"/>
                <w:sz w:val="24"/>
                <w:szCs w:val="24"/>
              </w:rPr>
              <w:t>1</w:t>
            </w:r>
            <w:r w:rsidRPr="0056715F">
              <w:rPr>
                <w:rFonts w:hint="eastAsia"/>
                <w:kern w:val="0"/>
                <w:sz w:val="24"/>
                <w:szCs w:val="24"/>
              </w:rPr>
              <w:t>处瑕疵</w:t>
            </w:r>
            <w:r w:rsidRPr="0056715F">
              <w:rPr>
                <w:kern w:val="0"/>
                <w:sz w:val="24"/>
                <w:szCs w:val="24"/>
              </w:rPr>
              <w:t>：</w:t>
            </w:r>
            <w:r w:rsidRPr="0056715F">
              <w:rPr>
                <w:rFonts w:hint="eastAsia"/>
                <w:kern w:val="0"/>
                <w:sz w:val="24"/>
                <w:szCs w:val="24"/>
              </w:rPr>
              <w:t>8</w:t>
            </w:r>
            <w:r w:rsidRPr="0056715F">
              <w:rPr>
                <w:kern w:val="0"/>
                <w:sz w:val="24"/>
                <w:szCs w:val="24"/>
              </w:rPr>
              <w:t>分；</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方案</w:t>
            </w:r>
            <w:r w:rsidRPr="0056715F">
              <w:rPr>
                <w:kern w:val="0"/>
                <w:sz w:val="24"/>
                <w:szCs w:val="24"/>
              </w:rPr>
              <w:t>内容存在</w:t>
            </w:r>
            <w:r w:rsidRPr="0056715F">
              <w:rPr>
                <w:rFonts w:hint="eastAsia"/>
                <w:kern w:val="0"/>
                <w:sz w:val="24"/>
                <w:szCs w:val="24"/>
              </w:rPr>
              <w:t>2</w:t>
            </w:r>
            <w:r w:rsidRPr="0056715F">
              <w:rPr>
                <w:rFonts w:hint="eastAsia"/>
                <w:kern w:val="0"/>
                <w:sz w:val="24"/>
                <w:szCs w:val="24"/>
              </w:rPr>
              <w:t>处瑕疵</w:t>
            </w:r>
            <w:r w:rsidRPr="0056715F">
              <w:rPr>
                <w:kern w:val="0"/>
                <w:sz w:val="24"/>
                <w:szCs w:val="24"/>
              </w:rPr>
              <w:t>：</w:t>
            </w:r>
            <w:r w:rsidRPr="0056715F">
              <w:rPr>
                <w:rFonts w:hint="eastAsia"/>
                <w:kern w:val="0"/>
                <w:sz w:val="24"/>
                <w:szCs w:val="24"/>
              </w:rPr>
              <w:t>4</w:t>
            </w:r>
            <w:r w:rsidRPr="0056715F">
              <w:rPr>
                <w:kern w:val="0"/>
                <w:sz w:val="24"/>
                <w:szCs w:val="24"/>
              </w:rPr>
              <w:t>分；</w:t>
            </w:r>
          </w:p>
          <w:p w:rsidR="005D3A76" w:rsidRPr="0056715F" w:rsidRDefault="005D3A76" w:rsidP="00CB639C">
            <w:pPr>
              <w:widowControl/>
              <w:adjustRightInd w:val="0"/>
              <w:snapToGrid w:val="0"/>
              <w:rPr>
                <w:kern w:val="0"/>
                <w:sz w:val="24"/>
                <w:szCs w:val="24"/>
              </w:rPr>
            </w:pPr>
            <w:r w:rsidRPr="0056715F">
              <w:rPr>
                <w:kern w:val="0"/>
                <w:sz w:val="24"/>
                <w:szCs w:val="24"/>
              </w:rPr>
              <w:t>未提供方案或不满足招标文件要求或内容存在</w:t>
            </w:r>
            <w:r w:rsidRPr="0056715F">
              <w:rPr>
                <w:rFonts w:hint="eastAsia"/>
                <w:kern w:val="0"/>
                <w:sz w:val="24"/>
                <w:szCs w:val="24"/>
              </w:rPr>
              <w:t>3</w:t>
            </w:r>
            <w:r w:rsidRPr="0056715F">
              <w:rPr>
                <w:rFonts w:hint="eastAsia"/>
                <w:kern w:val="0"/>
                <w:sz w:val="24"/>
                <w:szCs w:val="24"/>
              </w:rPr>
              <w:t>处及以上瑕疵</w:t>
            </w:r>
            <w:r w:rsidRPr="0056715F">
              <w:rPr>
                <w:kern w:val="0"/>
                <w:sz w:val="24"/>
                <w:szCs w:val="24"/>
              </w:rPr>
              <w:t>：</w:t>
            </w:r>
            <w:r w:rsidRPr="0056715F">
              <w:rPr>
                <w:kern w:val="0"/>
                <w:sz w:val="24"/>
                <w:szCs w:val="24"/>
              </w:rPr>
              <w:t>0</w:t>
            </w:r>
            <w:r w:rsidRPr="0056715F">
              <w:rPr>
                <w:kern w:val="0"/>
                <w:sz w:val="24"/>
                <w:szCs w:val="24"/>
              </w:rPr>
              <w:t>分；</w:t>
            </w:r>
          </w:p>
          <w:p w:rsidR="005D3A76" w:rsidRPr="0056715F" w:rsidRDefault="005D3A76" w:rsidP="00CB639C">
            <w:pPr>
              <w:adjustRightInd w:val="0"/>
              <w:snapToGrid w:val="0"/>
              <w:rPr>
                <w:rFonts w:cs="宋体"/>
                <w:sz w:val="24"/>
                <w:szCs w:val="24"/>
                <w:lang w:val="zh-CN"/>
              </w:rPr>
            </w:pPr>
            <w:r w:rsidRPr="0056715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D3A76" w:rsidRPr="0056715F" w:rsidRDefault="005D3A76" w:rsidP="00CB639C">
            <w:pPr>
              <w:widowControl/>
              <w:adjustRightInd w:val="0"/>
              <w:snapToGrid w:val="0"/>
              <w:jc w:val="center"/>
              <w:rPr>
                <w:kern w:val="0"/>
                <w:sz w:val="24"/>
                <w:szCs w:val="24"/>
              </w:rPr>
            </w:pPr>
            <w:r w:rsidRPr="0056715F">
              <w:rPr>
                <w:rFonts w:hint="eastAsia"/>
                <w:kern w:val="0"/>
                <w:sz w:val="24"/>
                <w:szCs w:val="24"/>
              </w:rPr>
              <w:t>12</w:t>
            </w:r>
          </w:p>
        </w:tc>
      </w:tr>
      <w:tr w:rsidR="005D3A76" w:rsidRPr="0056715F" w:rsidTr="00CB639C">
        <w:trPr>
          <w:trHeight w:val="416"/>
          <w:jc w:val="center"/>
        </w:trPr>
        <w:tc>
          <w:tcPr>
            <w:tcW w:w="663" w:type="dxa"/>
            <w:shd w:val="clear" w:color="auto" w:fill="auto"/>
            <w:noWrap/>
            <w:vAlign w:val="center"/>
          </w:tcPr>
          <w:p w:rsidR="005D3A76" w:rsidRPr="0056715F" w:rsidRDefault="005D3A76" w:rsidP="00CB639C">
            <w:pPr>
              <w:widowControl/>
              <w:adjustRightInd w:val="0"/>
              <w:snapToGrid w:val="0"/>
              <w:jc w:val="center"/>
              <w:rPr>
                <w:kern w:val="0"/>
                <w:sz w:val="24"/>
                <w:szCs w:val="24"/>
              </w:rPr>
            </w:pPr>
            <w:bookmarkStart w:id="24" w:name="_Hlk194585626"/>
            <w:bookmarkEnd w:id="23"/>
            <w:r w:rsidRPr="0056715F">
              <w:rPr>
                <w:rFonts w:hint="eastAsia"/>
                <w:kern w:val="0"/>
                <w:sz w:val="24"/>
                <w:szCs w:val="24"/>
              </w:rPr>
              <w:t>4</w:t>
            </w:r>
          </w:p>
        </w:tc>
        <w:tc>
          <w:tcPr>
            <w:tcW w:w="1442" w:type="dxa"/>
            <w:shd w:val="clear" w:color="auto" w:fill="auto"/>
            <w:vAlign w:val="center"/>
          </w:tcPr>
          <w:p w:rsidR="005D3A76" w:rsidRPr="0056715F" w:rsidRDefault="005D3A76" w:rsidP="00CB639C">
            <w:pPr>
              <w:widowControl/>
              <w:adjustRightInd w:val="0"/>
              <w:snapToGrid w:val="0"/>
              <w:jc w:val="center"/>
              <w:rPr>
                <w:kern w:val="0"/>
                <w:sz w:val="24"/>
                <w:szCs w:val="24"/>
              </w:rPr>
            </w:pPr>
            <w:r w:rsidRPr="0056715F">
              <w:rPr>
                <w:rFonts w:cs="宋体" w:hint="eastAsia"/>
                <w:sz w:val="24"/>
                <w:szCs w:val="24"/>
                <w:lang w:val="zh-CN"/>
              </w:rPr>
              <w:t>定期预防性检查方案</w:t>
            </w:r>
          </w:p>
        </w:tc>
        <w:tc>
          <w:tcPr>
            <w:tcW w:w="7291" w:type="dxa"/>
            <w:shd w:val="clear" w:color="auto" w:fill="auto"/>
            <w:vAlign w:val="center"/>
          </w:tcPr>
          <w:p w:rsidR="005D3A76" w:rsidRPr="0056715F" w:rsidRDefault="005D3A76" w:rsidP="00CB639C">
            <w:pPr>
              <w:adjustRightInd w:val="0"/>
              <w:snapToGrid w:val="0"/>
              <w:rPr>
                <w:rFonts w:cs="宋体"/>
                <w:sz w:val="24"/>
                <w:szCs w:val="24"/>
                <w:lang w:val="zh-CN"/>
              </w:rPr>
            </w:pPr>
            <w:r w:rsidRPr="0056715F">
              <w:rPr>
                <w:rFonts w:cs="宋体" w:hint="eastAsia"/>
                <w:sz w:val="24"/>
                <w:szCs w:val="24"/>
                <w:lang w:val="zh-CN"/>
              </w:rPr>
              <w:t>至少包含预防性检查频率、检查内容、发现问题后的解决方案等方面内容</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满足</w:t>
            </w:r>
            <w:r w:rsidRPr="0056715F">
              <w:rPr>
                <w:kern w:val="0"/>
                <w:sz w:val="24"/>
                <w:szCs w:val="24"/>
              </w:rPr>
              <w:t>招标文件要求，无瑕疵：</w:t>
            </w:r>
            <w:r w:rsidRPr="0056715F">
              <w:rPr>
                <w:rFonts w:hint="eastAsia"/>
                <w:kern w:val="0"/>
                <w:sz w:val="24"/>
                <w:szCs w:val="24"/>
              </w:rPr>
              <w:t>12</w:t>
            </w:r>
            <w:r w:rsidRPr="0056715F">
              <w:rPr>
                <w:kern w:val="0"/>
                <w:sz w:val="24"/>
                <w:szCs w:val="24"/>
              </w:rPr>
              <w:t>分；</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方案</w:t>
            </w:r>
            <w:r w:rsidRPr="0056715F">
              <w:rPr>
                <w:kern w:val="0"/>
                <w:sz w:val="24"/>
                <w:szCs w:val="24"/>
              </w:rPr>
              <w:t>内容存在</w:t>
            </w:r>
            <w:r w:rsidRPr="0056715F">
              <w:rPr>
                <w:rFonts w:hint="eastAsia"/>
                <w:kern w:val="0"/>
                <w:sz w:val="24"/>
                <w:szCs w:val="24"/>
              </w:rPr>
              <w:t>1</w:t>
            </w:r>
            <w:r w:rsidRPr="0056715F">
              <w:rPr>
                <w:rFonts w:hint="eastAsia"/>
                <w:kern w:val="0"/>
                <w:sz w:val="24"/>
                <w:szCs w:val="24"/>
              </w:rPr>
              <w:t>处瑕疵</w:t>
            </w:r>
            <w:r w:rsidRPr="0056715F">
              <w:rPr>
                <w:kern w:val="0"/>
                <w:sz w:val="24"/>
                <w:szCs w:val="24"/>
              </w:rPr>
              <w:t>：</w:t>
            </w:r>
            <w:r w:rsidRPr="0056715F">
              <w:rPr>
                <w:rFonts w:hint="eastAsia"/>
                <w:kern w:val="0"/>
                <w:sz w:val="24"/>
                <w:szCs w:val="24"/>
              </w:rPr>
              <w:t>8</w:t>
            </w:r>
            <w:r w:rsidRPr="0056715F">
              <w:rPr>
                <w:kern w:val="0"/>
                <w:sz w:val="24"/>
                <w:szCs w:val="24"/>
              </w:rPr>
              <w:t>分；</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方案</w:t>
            </w:r>
            <w:r w:rsidRPr="0056715F">
              <w:rPr>
                <w:kern w:val="0"/>
                <w:sz w:val="24"/>
                <w:szCs w:val="24"/>
              </w:rPr>
              <w:t>内容存在</w:t>
            </w:r>
            <w:r w:rsidRPr="0056715F">
              <w:rPr>
                <w:rFonts w:hint="eastAsia"/>
                <w:kern w:val="0"/>
                <w:sz w:val="24"/>
                <w:szCs w:val="24"/>
              </w:rPr>
              <w:t>2</w:t>
            </w:r>
            <w:r w:rsidRPr="0056715F">
              <w:rPr>
                <w:rFonts w:hint="eastAsia"/>
                <w:kern w:val="0"/>
                <w:sz w:val="24"/>
                <w:szCs w:val="24"/>
              </w:rPr>
              <w:t>处瑕疵</w:t>
            </w:r>
            <w:r w:rsidRPr="0056715F">
              <w:rPr>
                <w:kern w:val="0"/>
                <w:sz w:val="24"/>
                <w:szCs w:val="24"/>
              </w:rPr>
              <w:t>：</w:t>
            </w:r>
            <w:r w:rsidRPr="0056715F">
              <w:rPr>
                <w:rFonts w:hint="eastAsia"/>
                <w:kern w:val="0"/>
                <w:sz w:val="24"/>
                <w:szCs w:val="24"/>
              </w:rPr>
              <w:t>4</w:t>
            </w:r>
            <w:r w:rsidRPr="0056715F">
              <w:rPr>
                <w:kern w:val="0"/>
                <w:sz w:val="24"/>
                <w:szCs w:val="24"/>
              </w:rPr>
              <w:t>分；</w:t>
            </w:r>
          </w:p>
          <w:p w:rsidR="005D3A76" w:rsidRPr="0056715F" w:rsidRDefault="005D3A76" w:rsidP="00CB639C">
            <w:pPr>
              <w:widowControl/>
              <w:adjustRightInd w:val="0"/>
              <w:snapToGrid w:val="0"/>
              <w:rPr>
                <w:kern w:val="0"/>
                <w:sz w:val="24"/>
                <w:szCs w:val="24"/>
              </w:rPr>
            </w:pPr>
            <w:r w:rsidRPr="0056715F">
              <w:rPr>
                <w:kern w:val="0"/>
                <w:sz w:val="24"/>
                <w:szCs w:val="24"/>
              </w:rPr>
              <w:t>未提供方案或不满足招标文件要求或内容存在</w:t>
            </w:r>
            <w:r w:rsidRPr="0056715F">
              <w:rPr>
                <w:rFonts w:hint="eastAsia"/>
                <w:kern w:val="0"/>
                <w:sz w:val="24"/>
                <w:szCs w:val="24"/>
              </w:rPr>
              <w:t>3</w:t>
            </w:r>
            <w:r w:rsidRPr="0056715F">
              <w:rPr>
                <w:rFonts w:hint="eastAsia"/>
                <w:kern w:val="0"/>
                <w:sz w:val="24"/>
                <w:szCs w:val="24"/>
              </w:rPr>
              <w:t>处及以上瑕疵</w:t>
            </w:r>
            <w:r w:rsidRPr="0056715F">
              <w:rPr>
                <w:kern w:val="0"/>
                <w:sz w:val="24"/>
                <w:szCs w:val="24"/>
              </w:rPr>
              <w:t>：</w:t>
            </w:r>
            <w:r w:rsidRPr="0056715F">
              <w:rPr>
                <w:kern w:val="0"/>
                <w:sz w:val="24"/>
                <w:szCs w:val="24"/>
              </w:rPr>
              <w:t>0</w:t>
            </w:r>
            <w:r w:rsidRPr="0056715F">
              <w:rPr>
                <w:kern w:val="0"/>
                <w:sz w:val="24"/>
                <w:szCs w:val="24"/>
              </w:rPr>
              <w:t>分；</w:t>
            </w:r>
          </w:p>
          <w:p w:rsidR="005D3A76" w:rsidRPr="0056715F" w:rsidRDefault="005D3A76" w:rsidP="00CB639C">
            <w:pPr>
              <w:adjustRightInd w:val="0"/>
              <w:snapToGrid w:val="0"/>
              <w:rPr>
                <w:rFonts w:cs="宋体"/>
                <w:sz w:val="24"/>
                <w:szCs w:val="24"/>
                <w:lang w:val="zh-CN"/>
              </w:rPr>
            </w:pPr>
            <w:r w:rsidRPr="0056715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D3A76" w:rsidRPr="0056715F" w:rsidRDefault="005D3A76" w:rsidP="00CB639C">
            <w:pPr>
              <w:widowControl/>
              <w:adjustRightInd w:val="0"/>
              <w:snapToGrid w:val="0"/>
              <w:jc w:val="center"/>
              <w:rPr>
                <w:kern w:val="0"/>
                <w:sz w:val="24"/>
                <w:szCs w:val="24"/>
              </w:rPr>
            </w:pPr>
            <w:r w:rsidRPr="0056715F">
              <w:rPr>
                <w:rFonts w:hint="eastAsia"/>
                <w:kern w:val="0"/>
                <w:sz w:val="24"/>
                <w:szCs w:val="24"/>
              </w:rPr>
              <w:t>12</w:t>
            </w:r>
          </w:p>
        </w:tc>
      </w:tr>
      <w:tr w:rsidR="005D3A76" w:rsidRPr="0056715F" w:rsidTr="00CB639C">
        <w:trPr>
          <w:trHeight w:val="416"/>
          <w:jc w:val="center"/>
        </w:trPr>
        <w:tc>
          <w:tcPr>
            <w:tcW w:w="663" w:type="dxa"/>
            <w:shd w:val="clear" w:color="auto" w:fill="auto"/>
            <w:noWrap/>
            <w:vAlign w:val="center"/>
          </w:tcPr>
          <w:p w:rsidR="005D3A76" w:rsidRPr="0056715F" w:rsidRDefault="005D3A76" w:rsidP="00CB639C">
            <w:pPr>
              <w:widowControl/>
              <w:adjustRightInd w:val="0"/>
              <w:snapToGrid w:val="0"/>
              <w:jc w:val="center"/>
              <w:rPr>
                <w:kern w:val="0"/>
                <w:sz w:val="24"/>
                <w:szCs w:val="24"/>
              </w:rPr>
            </w:pPr>
            <w:bookmarkStart w:id="25" w:name="_Hlk194585641"/>
            <w:bookmarkEnd w:id="24"/>
            <w:r w:rsidRPr="0056715F">
              <w:rPr>
                <w:rFonts w:hint="eastAsia"/>
                <w:kern w:val="0"/>
                <w:sz w:val="24"/>
                <w:szCs w:val="24"/>
              </w:rPr>
              <w:t>5</w:t>
            </w:r>
          </w:p>
        </w:tc>
        <w:tc>
          <w:tcPr>
            <w:tcW w:w="1442" w:type="dxa"/>
            <w:shd w:val="clear" w:color="auto" w:fill="auto"/>
            <w:vAlign w:val="center"/>
          </w:tcPr>
          <w:p w:rsidR="005D3A76" w:rsidRPr="0056715F" w:rsidRDefault="005D3A76" w:rsidP="00CB639C">
            <w:pPr>
              <w:widowControl/>
              <w:adjustRightInd w:val="0"/>
              <w:snapToGrid w:val="0"/>
              <w:jc w:val="center"/>
              <w:rPr>
                <w:kern w:val="0"/>
                <w:sz w:val="24"/>
                <w:szCs w:val="24"/>
              </w:rPr>
            </w:pPr>
            <w:r w:rsidRPr="0056715F">
              <w:rPr>
                <w:rFonts w:cs="宋体" w:hint="eastAsia"/>
                <w:sz w:val="24"/>
                <w:szCs w:val="24"/>
                <w:lang w:val="zh-CN"/>
              </w:rPr>
              <w:t>故障管理处理方案</w:t>
            </w:r>
          </w:p>
        </w:tc>
        <w:tc>
          <w:tcPr>
            <w:tcW w:w="7291" w:type="dxa"/>
            <w:shd w:val="clear" w:color="auto" w:fill="auto"/>
            <w:vAlign w:val="center"/>
          </w:tcPr>
          <w:p w:rsidR="005D3A76" w:rsidRPr="0056715F" w:rsidRDefault="005D3A76" w:rsidP="00CB639C">
            <w:pPr>
              <w:adjustRightInd w:val="0"/>
              <w:snapToGrid w:val="0"/>
              <w:rPr>
                <w:rFonts w:cs="宋体"/>
                <w:sz w:val="24"/>
                <w:szCs w:val="24"/>
                <w:lang w:val="zh-CN"/>
              </w:rPr>
            </w:pPr>
            <w:r w:rsidRPr="0056715F">
              <w:rPr>
                <w:rFonts w:cs="宋体" w:hint="eastAsia"/>
                <w:sz w:val="24"/>
                <w:szCs w:val="24"/>
                <w:lang w:val="zh-CN"/>
              </w:rPr>
              <w:t>至少包含响应时间、故障处理方案、防止再发方案等方面内容</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满足</w:t>
            </w:r>
            <w:r w:rsidRPr="0056715F">
              <w:rPr>
                <w:kern w:val="0"/>
                <w:sz w:val="24"/>
                <w:szCs w:val="24"/>
              </w:rPr>
              <w:t>招标文件要求，无瑕疵：</w:t>
            </w:r>
            <w:r w:rsidRPr="0056715F">
              <w:rPr>
                <w:rFonts w:hint="eastAsia"/>
                <w:kern w:val="0"/>
                <w:sz w:val="24"/>
                <w:szCs w:val="24"/>
              </w:rPr>
              <w:t>12</w:t>
            </w:r>
            <w:r w:rsidRPr="0056715F">
              <w:rPr>
                <w:kern w:val="0"/>
                <w:sz w:val="24"/>
                <w:szCs w:val="24"/>
              </w:rPr>
              <w:t>分；</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方案</w:t>
            </w:r>
            <w:r w:rsidRPr="0056715F">
              <w:rPr>
                <w:kern w:val="0"/>
                <w:sz w:val="24"/>
                <w:szCs w:val="24"/>
              </w:rPr>
              <w:t>内容存在</w:t>
            </w:r>
            <w:r w:rsidRPr="0056715F">
              <w:rPr>
                <w:rFonts w:hint="eastAsia"/>
                <w:kern w:val="0"/>
                <w:sz w:val="24"/>
                <w:szCs w:val="24"/>
              </w:rPr>
              <w:t>1</w:t>
            </w:r>
            <w:r w:rsidRPr="0056715F">
              <w:rPr>
                <w:rFonts w:hint="eastAsia"/>
                <w:kern w:val="0"/>
                <w:sz w:val="24"/>
                <w:szCs w:val="24"/>
              </w:rPr>
              <w:t>处瑕疵</w:t>
            </w:r>
            <w:r w:rsidRPr="0056715F">
              <w:rPr>
                <w:kern w:val="0"/>
                <w:sz w:val="24"/>
                <w:szCs w:val="24"/>
              </w:rPr>
              <w:t>：</w:t>
            </w:r>
            <w:r w:rsidRPr="0056715F">
              <w:rPr>
                <w:rFonts w:hint="eastAsia"/>
                <w:kern w:val="0"/>
                <w:sz w:val="24"/>
                <w:szCs w:val="24"/>
              </w:rPr>
              <w:t>8</w:t>
            </w:r>
            <w:r w:rsidRPr="0056715F">
              <w:rPr>
                <w:kern w:val="0"/>
                <w:sz w:val="24"/>
                <w:szCs w:val="24"/>
              </w:rPr>
              <w:t>分；</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方案</w:t>
            </w:r>
            <w:r w:rsidRPr="0056715F">
              <w:rPr>
                <w:kern w:val="0"/>
                <w:sz w:val="24"/>
                <w:szCs w:val="24"/>
              </w:rPr>
              <w:t>内容存在</w:t>
            </w:r>
            <w:r w:rsidRPr="0056715F">
              <w:rPr>
                <w:rFonts w:hint="eastAsia"/>
                <w:kern w:val="0"/>
                <w:sz w:val="24"/>
                <w:szCs w:val="24"/>
              </w:rPr>
              <w:t>2</w:t>
            </w:r>
            <w:r w:rsidRPr="0056715F">
              <w:rPr>
                <w:rFonts w:hint="eastAsia"/>
                <w:kern w:val="0"/>
                <w:sz w:val="24"/>
                <w:szCs w:val="24"/>
              </w:rPr>
              <w:t>处瑕疵</w:t>
            </w:r>
            <w:r w:rsidRPr="0056715F">
              <w:rPr>
                <w:kern w:val="0"/>
                <w:sz w:val="24"/>
                <w:szCs w:val="24"/>
              </w:rPr>
              <w:t>：</w:t>
            </w:r>
            <w:r w:rsidRPr="0056715F">
              <w:rPr>
                <w:rFonts w:hint="eastAsia"/>
                <w:kern w:val="0"/>
                <w:sz w:val="24"/>
                <w:szCs w:val="24"/>
              </w:rPr>
              <w:t>4</w:t>
            </w:r>
            <w:r w:rsidRPr="0056715F">
              <w:rPr>
                <w:kern w:val="0"/>
                <w:sz w:val="24"/>
                <w:szCs w:val="24"/>
              </w:rPr>
              <w:t>分；</w:t>
            </w:r>
          </w:p>
          <w:p w:rsidR="005D3A76" w:rsidRPr="0056715F" w:rsidRDefault="005D3A76" w:rsidP="00CB639C">
            <w:pPr>
              <w:widowControl/>
              <w:adjustRightInd w:val="0"/>
              <w:snapToGrid w:val="0"/>
              <w:rPr>
                <w:kern w:val="0"/>
                <w:sz w:val="24"/>
                <w:szCs w:val="24"/>
              </w:rPr>
            </w:pPr>
            <w:r w:rsidRPr="0056715F">
              <w:rPr>
                <w:kern w:val="0"/>
                <w:sz w:val="24"/>
                <w:szCs w:val="24"/>
              </w:rPr>
              <w:t>未提供方案或不满足招标文件要求或内容存在</w:t>
            </w:r>
            <w:r w:rsidRPr="0056715F">
              <w:rPr>
                <w:rFonts w:hint="eastAsia"/>
                <w:kern w:val="0"/>
                <w:sz w:val="24"/>
                <w:szCs w:val="24"/>
              </w:rPr>
              <w:t>3</w:t>
            </w:r>
            <w:r w:rsidRPr="0056715F">
              <w:rPr>
                <w:rFonts w:hint="eastAsia"/>
                <w:kern w:val="0"/>
                <w:sz w:val="24"/>
                <w:szCs w:val="24"/>
              </w:rPr>
              <w:t>处及以上瑕疵</w:t>
            </w:r>
            <w:r w:rsidRPr="0056715F">
              <w:rPr>
                <w:kern w:val="0"/>
                <w:sz w:val="24"/>
                <w:szCs w:val="24"/>
              </w:rPr>
              <w:t>：</w:t>
            </w:r>
            <w:r w:rsidRPr="0056715F">
              <w:rPr>
                <w:kern w:val="0"/>
                <w:sz w:val="24"/>
                <w:szCs w:val="24"/>
              </w:rPr>
              <w:t>0</w:t>
            </w:r>
            <w:r w:rsidRPr="0056715F">
              <w:rPr>
                <w:kern w:val="0"/>
                <w:sz w:val="24"/>
                <w:szCs w:val="24"/>
              </w:rPr>
              <w:t>分；</w:t>
            </w:r>
          </w:p>
          <w:p w:rsidR="005D3A76" w:rsidRPr="0056715F" w:rsidRDefault="005D3A76" w:rsidP="00CB639C">
            <w:pPr>
              <w:adjustRightInd w:val="0"/>
              <w:snapToGrid w:val="0"/>
              <w:rPr>
                <w:rFonts w:cs="宋体"/>
                <w:sz w:val="24"/>
                <w:szCs w:val="24"/>
                <w:lang w:val="zh-CN"/>
              </w:rPr>
            </w:pPr>
            <w:r w:rsidRPr="0056715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D3A76" w:rsidRPr="0056715F" w:rsidRDefault="005D3A76" w:rsidP="00CB639C">
            <w:pPr>
              <w:widowControl/>
              <w:adjustRightInd w:val="0"/>
              <w:snapToGrid w:val="0"/>
              <w:jc w:val="center"/>
              <w:rPr>
                <w:kern w:val="0"/>
                <w:sz w:val="24"/>
                <w:szCs w:val="24"/>
              </w:rPr>
            </w:pPr>
            <w:r w:rsidRPr="0056715F">
              <w:rPr>
                <w:rFonts w:hint="eastAsia"/>
                <w:kern w:val="0"/>
                <w:sz w:val="24"/>
                <w:szCs w:val="24"/>
              </w:rPr>
              <w:t>12</w:t>
            </w:r>
          </w:p>
        </w:tc>
      </w:tr>
      <w:tr w:rsidR="005D3A76" w:rsidRPr="0056715F" w:rsidTr="00CB639C">
        <w:trPr>
          <w:trHeight w:val="558"/>
          <w:jc w:val="center"/>
        </w:trPr>
        <w:tc>
          <w:tcPr>
            <w:tcW w:w="663" w:type="dxa"/>
            <w:shd w:val="clear" w:color="auto" w:fill="auto"/>
            <w:noWrap/>
            <w:vAlign w:val="center"/>
          </w:tcPr>
          <w:p w:rsidR="005D3A76" w:rsidRPr="0056715F" w:rsidRDefault="005D3A76" w:rsidP="00CB639C">
            <w:pPr>
              <w:widowControl/>
              <w:adjustRightInd w:val="0"/>
              <w:snapToGrid w:val="0"/>
              <w:jc w:val="center"/>
              <w:rPr>
                <w:kern w:val="0"/>
                <w:sz w:val="24"/>
                <w:szCs w:val="24"/>
              </w:rPr>
            </w:pPr>
            <w:bookmarkStart w:id="26" w:name="_Hlk194585647"/>
            <w:bookmarkEnd w:id="25"/>
            <w:r w:rsidRPr="0056715F">
              <w:rPr>
                <w:rFonts w:hint="eastAsia"/>
                <w:kern w:val="0"/>
                <w:sz w:val="24"/>
                <w:szCs w:val="24"/>
              </w:rPr>
              <w:t>6</w:t>
            </w:r>
          </w:p>
        </w:tc>
        <w:tc>
          <w:tcPr>
            <w:tcW w:w="1442" w:type="dxa"/>
            <w:shd w:val="clear" w:color="auto" w:fill="auto"/>
            <w:vAlign w:val="center"/>
          </w:tcPr>
          <w:p w:rsidR="005D3A76" w:rsidRPr="0056715F" w:rsidRDefault="005D3A76" w:rsidP="00CB639C">
            <w:pPr>
              <w:widowControl/>
              <w:adjustRightInd w:val="0"/>
              <w:snapToGrid w:val="0"/>
              <w:jc w:val="center"/>
              <w:rPr>
                <w:kern w:val="0"/>
                <w:sz w:val="24"/>
                <w:szCs w:val="24"/>
              </w:rPr>
            </w:pPr>
            <w:r w:rsidRPr="0056715F">
              <w:rPr>
                <w:rFonts w:cs="宋体" w:hint="eastAsia"/>
                <w:sz w:val="24"/>
                <w:szCs w:val="24"/>
                <w:lang w:val="zh-CN"/>
              </w:rPr>
              <w:t>突发事件管理方案</w:t>
            </w:r>
          </w:p>
        </w:tc>
        <w:tc>
          <w:tcPr>
            <w:tcW w:w="7291" w:type="dxa"/>
            <w:shd w:val="clear" w:color="auto" w:fill="auto"/>
            <w:vAlign w:val="center"/>
          </w:tcPr>
          <w:p w:rsidR="005D3A76" w:rsidRPr="0056715F" w:rsidRDefault="005D3A76" w:rsidP="00CB639C">
            <w:pPr>
              <w:widowControl/>
              <w:adjustRightInd w:val="0"/>
              <w:snapToGrid w:val="0"/>
              <w:rPr>
                <w:kern w:val="0"/>
                <w:sz w:val="24"/>
                <w:szCs w:val="24"/>
              </w:rPr>
            </w:pPr>
            <w:r w:rsidRPr="0056715F">
              <w:rPr>
                <w:rFonts w:hint="eastAsia"/>
                <w:kern w:val="0"/>
                <w:sz w:val="24"/>
                <w:szCs w:val="24"/>
              </w:rPr>
              <w:t>至少包含当出现不可预知紧急情况时（例如极端天气、线路物理损坏、链路接连不畅等），如何保证服务正常运转或最大限度地缩短异常时间等措施</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满足</w:t>
            </w:r>
            <w:r w:rsidRPr="0056715F">
              <w:rPr>
                <w:kern w:val="0"/>
                <w:sz w:val="24"/>
                <w:szCs w:val="24"/>
              </w:rPr>
              <w:t>招标文件要求，无瑕疵：</w:t>
            </w:r>
            <w:r w:rsidRPr="0056715F">
              <w:rPr>
                <w:rFonts w:hint="eastAsia"/>
                <w:kern w:val="0"/>
                <w:sz w:val="24"/>
                <w:szCs w:val="24"/>
              </w:rPr>
              <w:t>12</w:t>
            </w:r>
            <w:r w:rsidRPr="0056715F">
              <w:rPr>
                <w:kern w:val="0"/>
                <w:sz w:val="24"/>
                <w:szCs w:val="24"/>
              </w:rPr>
              <w:t>分；</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方案</w:t>
            </w:r>
            <w:r w:rsidRPr="0056715F">
              <w:rPr>
                <w:kern w:val="0"/>
                <w:sz w:val="24"/>
                <w:szCs w:val="24"/>
              </w:rPr>
              <w:t>内容存在</w:t>
            </w:r>
            <w:r w:rsidRPr="0056715F">
              <w:rPr>
                <w:rFonts w:hint="eastAsia"/>
                <w:kern w:val="0"/>
                <w:sz w:val="24"/>
                <w:szCs w:val="24"/>
              </w:rPr>
              <w:t>1</w:t>
            </w:r>
            <w:r w:rsidRPr="0056715F">
              <w:rPr>
                <w:rFonts w:hint="eastAsia"/>
                <w:kern w:val="0"/>
                <w:sz w:val="24"/>
                <w:szCs w:val="24"/>
              </w:rPr>
              <w:t>处瑕疵</w:t>
            </w:r>
            <w:r w:rsidRPr="0056715F">
              <w:rPr>
                <w:kern w:val="0"/>
                <w:sz w:val="24"/>
                <w:szCs w:val="24"/>
              </w:rPr>
              <w:t>：</w:t>
            </w:r>
            <w:r w:rsidRPr="0056715F">
              <w:rPr>
                <w:rFonts w:hint="eastAsia"/>
                <w:kern w:val="0"/>
                <w:sz w:val="24"/>
                <w:szCs w:val="24"/>
              </w:rPr>
              <w:t>8</w:t>
            </w:r>
            <w:r w:rsidRPr="0056715F">
              <w:rPr>
                <w:kern w:val="0"/>
                <w:sz w:val="24"/>
                <w:szCs w:val="24"/>
              </w:rPr>
              <w:t>分；</w:t>
            </w:r>
          </w:p>
          <w:p w:rsidR="005D3A76" w:rsidRPr="0056715F" w:rsidRDefault="005D3A76" w:rsidP="00CB639C">
            <w:pPr>
              <w:widowControl/>
              <w:adjustRightInd w:val="0"/>
              <w:snapToGrid w:val="0"/>
              <w:rPr>
                <w:kern w:val="0"/>
                <w:sz w:val="24"/>
                <w:szCs w:val="24"/>
              </w:rPr>
            </w:pPr>
            <w:r w:rsidRPr="0056715F">
              <w:rPr>
                <w:rFonts w:hint="eastAsia"/>
                <w:kern w:val="0"/>
                <w:sz w:val="24"/>
                <w:szCs w:val="24"/>
              </w:rPr>
              <w:t>方案</w:t>
            </w:r>
            <w:r w:rsidRPr="0056715F">
              <w:rPr>
                <w:kern w:val="0"/>
                <w:sz w:val="24"/>
                <w:szCs w:val="24"/>
              </w:rPr>
              <w:t>内容存在</w:t>
            </w:r>
            <w:r w:rsidRPr="0056715F">
              <w:rPr>
                <w:rFonts w:hint="eastAsia"/>
                <w:kern w:val="0"/>
                <w:sz w:val="24"/>
                <w:szCs w:val="24"/>
              </w:rPr>
              <w:t>2</w:t>
            </w:r>
            <w:r w:rsidRPr="0056715F">
              <w:rPr>
                <w:rFonts w:hint="eastAsia"/>
                <w:kern w:val="0"/>
                <w:sz w:val="24"/>
                <w:szCs w:val="24"/>
              </w:rPr>
              <w:t>处瑕疵</w:t>
            </w:r>
            <w:r w:rsidRPr="0056715F">
              <w:rPr>
                <w:kern w:val="0"/>
                <w:sz w:val="24"/>
                <w:szCs w:val="24"/>
              </w:rPr>
              <w:t>：</w:t>
            </w:r>
            <w:r w:rsidRPr="0056715F">
              <w:rPr>
                <w:rFonts w:hint="eastAsia"/>
                <w:kern w:val="0"/>
                <w:sz w:val="24"/>
                <w:szCs w:val="24"/>
              </w:rPr>
              <w:t>4</w:t>
            </w:r>
            <w:r w:rsidRPr="0056715F">
              <w:rPr>
                <w:kern w:val="0"/>
                <w:sz w:val="24"/>
                <w:szCs w:val="24"/>
              </w:rPr>
              <w:t>分；</w:t>
            </w:r>
          </w:p>
          <w:p w:rsidR="005D3A76" w:rsidRPr="0056715F" w:rsidRDefault="005D3A76" w:rsidP="00CB639C">
            <w:pPr>
              <w:widowControl/>
              <w:adjustRightInd w:val="0"/>
              <w:snapToGrid w:val="0"/>
              <w:rPr>
                <w:kern w:val="0"/>
                <w:sz w:val="24"/>
                <w:szCs w:val="24"/>
              </w:rPr>
            </w:pPr>
            <w:r w:rsidRPr="0056715F">
              <w:rPr>
                <w:kern w:val="0"/>
                <w:sz w:val="24"/>
                <w:szCs w:val="24"/>
              </w:rPr>
              <w:lastRenderedPageBreak/>
              <w:t>未提供方案或不满足招标文件要求或内容存在</w:t>
            </w:r>
            <w:r w:rsidRPr="0056715F">
              <w:rPr>
                <w:rFonts w:hint="eastAsia"/>
                <w:kern w:val="0"/>
                <w:sz w:val="24"/>
                <w:szCs w:val="24"/>
              </w:rPr>
              <w:t>3</w:t>
            </w:r>
            <w:r w:rsidRPr="0056715F">
              <w:rPr>
                <w:rFonts w:hint="eastAsia"/>
                <w:kern w:val="0"/>
                <w:sz w:val="24"/>
                <w:szCs w:val="24"/>
              </w:rPr>
              <w:t>处及以上瑕疵</w:t>
            </w:r>
            <w:r w:rsidRPr="0056715F">
              <w:rPr>
                <w:kern w:val="0"/>
                <w:sz w:val="24"/>
                <w:szCs w:val="24"/>
              </w:rPr>
              <w:t>：</w:t>
            </w:r>
            <w:r w:rsidRPr="0056715F">
              <w:rPr>
                <w:kern w:val="0"/>
                <w:sz w:val="24"/>
                <w:szCs w:val="24"/>
              </w:rPr>
              <w:t>0</w:t>
            </w:r>
            <w:r w:rsidRPr="0056715F">
              <w:rPr>
                <w:kern w:val="0"/>
                <w:sz w:val="24"/>
                <w:szCs w:val="24"/>
              </w:rPr>
              <w:t>分；</w:t>
            </w:r>
          </w:p>
          <w:p w:rsidR="005D3A76" w:rsidRPr="0056715F" w:rsidRDefault="005D3A76" w:rsidP="00CB639C">
            <w:pPr>
              <w:adjustRightInd w:val="0"/>
              <w:snapToGrid w:val="0"/>
              <w:rPr>
                <w:sz w:val="24"/>
              </w:rPr>
            </w:pPr>
            <w:r w:rsidRPr="0056715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D3A76" w:rsidRPr="0056715F" w:rsidRDefault="005D3A76" w:rsidP="00CB639C">
            <w:pPr>
              <w:widowControl/>
              <w:adjustRightInd w:val="0"/>
              <w:snapToGrid w:val="0"/>
              <w:jc w:val="center"/>
              <w:rPr>
                <w:kern w:val="0"/>
                <w:sz w:val="24"/>
                <w:szCs w:val="24"/>
              </w:rPr>
            </w:pPr>
            <w:r w:rsidRPr="0056715F">
              <w:rPr>
                <w:rFonts w:hint="eastAsia"/>
                <w:kern w:val="0"/>
                <w:sz w:val="24"/>
                <w:szCs w:val="24"/>
              </w:rPr>
              <w:lastRenderedPageBreak/>
              <w:t>12</w:t>
            </w:r>
          </w:p>
        </w:tc>
      </w:tr>
      <w:bookmarkEnd w:id="26"/>
      <w:tr w:rsidR="005D3A76" w:rsidRPr="0056715F" w:rsidTr="00CB639C">
        <w:trPr>
          <w:trHeight w:val="509"/>
          <w:jc w:val="center"/>
        </w:trPr>
        <w:tc>
          <w:tcPr>
            <w:tcW w:w="9396" w:type="dxa"/>
            <w:gridSpan w:val="3"/>
            <w:shd w:val="clear" w:color="auto" w:fill="auto"/>
            <w:noWrap/>
            <w:vAlign w:val="center"/>
          </w:tcPr>
          <w:p w:rsidR="005D3A76" w:rsidRPr="0056715F" w:rsidRDefault="005D3A76" w:rsidP="00CB639C">
            <w:pPr>
              <w:widowControl/>
              <w:adjustRightInd w:val="0"/>
              <w:snapToGrid w:val="0"/>
              <w:jc w:val="center"/>
              <w:rPr>
                <w:sz w:val="24"/>
              </w:rPr>
            </w:pPr>
            <w:r w:rsidRPr="0056715F">
              <w:rPr>
                <w:sz w:val="24"/>
              </w:rPr>
              <w:lastRenderedPageBreak/>
              <w:t>合计</w:t>
            </w:r>
          </w:p>
        </w:tc>
        <w:tc>
          <w:tcPr>
            <w:tcW w:w="1140" w:type="dxa"/>
            <w:shd w:val="clear" w:color="auto" w:fill="auto"/>
            <w:vAlign w:val="center"/>
          </w:tcPr>
          <w:p w:rsidR="005D3A76" w:rsidRPr="0056715F" w:rsidRDefault="005D3A76" w:rsidP="00CB639C">
            <w:pPr>
              <w:widowControl/>
              <w:adjustRightInd w:val="0"/>
              <w:snapToGrid w:val="0"/>
              <w:jc w:val="center"/>
              <w:rPr>
                <w:kern w:val="0"/>
                <w:sz w:val="24"/>
                <w:szCs w:val="24"/>
              </w:rPr>
            </w:pPr>
            <w:r w:rsidRPr="0056715F">
              <w:rPr>
                <w:kern w:val="0"/>
                <w:sz w:val="24"/>
                <w:szCs w:val="24"/>
              </w:rPr>
              <w:t>100</w:t>
            </w:r>
          </w:p>
        </w:tc>
      </w:tr>
    </w:tbl>
    <w:p w:rsidR="001063CA" w:rsidRDefault="00B600D0" w:rsidP="00B600D0">
      <w:pPr>
        <w:spacing w:line="360" w:lineRule="auto"/>
        <w:ind w:firstLineChars="200" w:firstLine="446"/>
        <w:outlineLvl w:val="0"/>
        <w:rPr>
          <w:sz w:val="24"/>
        </w:rPr>
      </w:pPr>
      <w:r>
        <w:rPr>
          <w:sz w:val="24"/>
        </w:rPr>
        <w:t>四、投标文件内容要求</w:t>
      </w:r>
    </w:p>
    <w:p w:rsidR="001063CA" w:rsidRDefault="00B600D0">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1063CA" w:rsidRDefault="00B600D0">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1063CA" w:rsidRDefault="001063CA">
      <w:pPr>
        <w:spacing w:line="360" w:lineRule="auto"/>
        <w:ind w:firstLineChars="200" w:firstLine="446"/>
        <w:outlineLvl w:val="0"/>
        <w:rPr>
          <w:sz w:val="24"/>
        </w:rPr>
      </w:pPr>
    </w:p>
    <w:p w:rsidR="001063CA" w:rsidRDefault="001063CA">
      <w:pPr>
        <w:spacing w:line="360" w:lineRule="auto"/>
        <w:ind w:firstLineChars="200" w:firstLine="446"/>
        <w:outlineLvl w:val="0"/>
        <w:rPr>
          <w:sz w:val="24"/>
        </w:rPr>
      </w:pPr>
    </w:p>
    <w:p w:rsidR="001063CA" w:rsidRDefault="00B600D0">
      <w:pPr>
        <w:spacing w:line="360" w:lineRule="auto"/>
        <w:jc w:val="center"/>
        <w:rPr>
          <w:b/>
          <w:sz w:val="24"/>
        </w:rPr>
      </w:pPr>
      <w:r>
        <w:rPr>
          <w:sz w:val="24"/>
          <w:u w:val="single"/>
        </w:rPr>
        <w:br w:type="page"/>
      </w:r>
      <w:r>
        <w:rPr>
          <w:b/>
          <w:sz w:val="24"/>
        </w:rPr>
        <w:lastRenderedPageBreak/>
        <w:t>项目需求书</w:t>
      </w:r>
    </w:p>
    <w:p w:rsidR="00B81C25" w:rsidRDefault="00B81C25" w:rsidP="00B81C25">
      <w:pPr>
        <w:spacing w:line="360" w:lineRule="auto"/>
        <w:ind w:firstLineChars="200" w:firstLine="446"/>
        <w:outlineLvl w:val="0"/>
        <w:rPr>
          <w:sz w:val="24"/>
        </w:rPr>
      </w:pPr>
      <w:r>
        <w:rPr>
          <w:rFonts w:hint="eastAsia"/>
          <w:sz w:val="24"/>
        </w:rPr>
        <w:t>第一包</w:t>
      </w:r>
    </w:p>
    <w:p w:rsidR="00B81C25" w:rsidRDefault="00B81C25" w:rsidP="00B81C25">
      <w:pPr>
        <w:spacing w:line="360" w:lineRule="auto"/>
        <w:ind w:firstLineChars="200" w:firstLine="446"/>
        <w:outlineLvl w:val="0"/>
        <w:rPr>
          <w:sz w:val="24"/>
        </w:rPr>
      </w:pPr>
      <w:r>
        <w:rPr>
          <w:rFonts w:hint="eastAsia"/>
          <w:sz w:val="24"/>
        </w:rPr>
        <w:t>一、项目背景</w:t>
      </w:r>
    </w:p>
    <w:p w:rsidR="00B81C25" w:rsidRDefault="00B81C25" w:rsidP="00B81C25">
      <w:pPr>
        <w:spacing w:line="360" w:lineRule="auto"/>
        <w:ind w:firstLineChars="200" w:firstLine="446"/>
        <w:outlineLvl w:val="0"/>
        <w:rPr>
          <w:sz w:val="24"/>
        </w:rPr>
      </w:pPr>
      <w:r>
        <w:rPr>
          <w:rFonts w:hint="eastAsia"/>
          <w:sz w:val="24"/>
        </w:rPr>
        <w:t>本项目属于信息传输业。</w:t>
      </w:r>
    </w:p>
    <w:p w:rsidR="00B81C25" w:rsidRDefault="00B81C25" w:rsidP="00B81C25">
      <w:pPr>
        <w:spacing w:line="360" w:lineRule="auto"/>
        <w:ind w:firstLineChars="200" w:firstLine="446"/>
        <w:outlineLvl w:val="0"/>
        <w:rPr>
          <w:sz w:val="24"/>
        </w:rPr>
      </w:pPr>
      <w:r>
        <w:rPr>
          <w:rFonts w:hint="eastAsia"/>
          <w:sz w:val="24"/>
        </w:rPr>
        <w:t>二、技术需求</w:t>
      </w:r>
    </w:p>
    <w:p w:rsidR="00B81C25" w:rsidRDefault="00B81C25" w:rsidP="00B81C25">
      <w:pPr>
        <w:spacing w:line="360" w:lineRule="auto"/>
        <w:ind w:firstLineChars="200" w:firstLine="446"/>
        <w:outlineLvl w:val="0"/>
        <w:rPr>
          <w:sz w:val="24"/>
        </w:rPr>
      </w:pPr>
      <w:r>
        <w:rPr>
          <w:rFonts w:hint="eastAsia"/>
          <w:sz w:val="24"/>
        </w:rPr>
        <w:t>（一）运</w:t>
      </w:r>
      <w:proofErr w:type="gramStart"/>
      <w:r>
        <w:rPr>
          <w:rFonts w:hint="eastAsia"/>
          <w:sz w:val="24"/>
        </w:rPr>
        <w:t>维整体</w:t>
      </w:r>
      <w:proofErr w:type="gramEnd"/>
      <w:r>
        <w:rPr>
          <w:rFonts w:hint="eastAsia"/>
          <w:sz w:val="24"/>
        </w:rPr>
        <w:t>概况</w:t>
      </w:r>
    </w:p>
    <w:p w:rsidR="00B81C25" w:rsidRPr="00B81C25" w:rsidRDefault="00B81C25" w:rsidP="00B81C25">
      <w:pPr>
        <w:spacing w:line="360" w:lineRule="auto"/>
        <w:ind w:firstLineChars="200" w:firstLine="446"/>
        <w:outlineLvl w:val="0"/>
        <w:rPr>
          <w:sz w:val="24"/>
        </w:rPr>
      </w:pPr>
      <w:r w:rsidRPr="00B81C25">
        <w:rPr>
          <w:rFonts w:hint="eastAsia"/>
          <w:sz w:val="24"/>
        </w:rPr>
        <w:t>为保障我局各项业务正常开展，本次共租用</w:t>
      </w:r>
      <w:r w:rsidRPr="00B81C25">
        <w:rPr>
          <w:rFonts w:hint="eastAsia"/>
          <w:sz w:val="24"/>
        </w:rPr>
        <w:t>9</w:t>
      </w:r>
      <w:r w:rsidRPr="00B81C25">
        <w:rPr>
          <w:rFonts w:hint="eastAsia"/>
          <w:sz w:val="24"/>
        </w:rPr>
        <w:t>条业务线路，主要包括互联网业务专线、市局办公外网线路、人民银行联网线路、社保基金专线等线路，同时运营商根据业务需求与线路实际情况，提供配套的网络设备、防火墙及模块耗材、功能授权等。</w:t>
      </w:r>
    </w:p>
    <w:p w:rsidR="00B81C25" w:rsidRDefault="00B81C25" w:rsidP="00B81C25">
      <w:pPr>
        <w:spacing w:line="360" w:lineRule="auto"/>
        <w:ind w:firstLineChars="200" w:firstLine="446"/>
        <w:outlineLvl w:val="0"/>
        <w:rPr>
          <w:sz w:val="24"/>
        </w:rPr>
      </w:pPr>
      <w:r w:rsidRPr="00B81C25">
        <w:rPr>
          <w:rFonts w:hint="eastAsia"/>
          <w:sz w:val="24"/>
        </w:rPr>
        <w:t>运营商需对线路通信质量提供长期不间断的监测，一旦发现问题应告知客户并及时解决。</w:t>
      </w:r>
      <w:proofErr w:type="gramStart"/>
      <w:r w:rsidRPr="00B81C25">
        <w:rPr>
          <w:rFonts w:hint="eastAsia"/>
          <w:sz w:val="24"/>
        </w:rPr>
        <w:t>运营商接故障</w:t>
      </w:r>
      <w:proofErr w:type="gramEnd"/>
      <w:r w:rsidRPr="00B81C25">
        <w:rPr>
          <w:rFonts w:hint="eastAsia"/>
          <w:sz w:val="24"/>
        </w:rPr>
        <w:t>报修，须在故障发生后</w:t>
      </w:r>
      <w:r w:rsidRPr="00B81C25">
        <w:rPr>
          <w:rFonts w:hint="eastAsia"/>
          <w:sz w:val="24"/>
        </w:rPr>
        <w:t>2</w:t>
      </w:r>
      <w:r w:rsidRPr="00B81C25">
        <w:rPr>
          <w:rFonts w:hint="eastAsia"/>
          <w:sz w:val="24"/>
        </w:rPr>
        <w:t>小时内派遣技术工程师到达现场，提供支持服务，</w:t>
      </w:r>
      <w:r w:rsidRPr="00B81C25">
        <w:rPr>
          <w:rFonts w:hint="eastAsia"/>
          <w:sz w:val="24"/>
        </w:rPr>
        <w:t>4</w:t>
      </w:r>
      <w:r w:rsidRPr="00B81C25">
        <w:rPr>
          <w:rFonts w:hint="eastAsia"/>
          <w:sz w:val="24"/>
        </w:rPr>
        <w:t>小时内修复，如遇特殊突发事件应提供临时</w:t>
      </w:r>
      <w:r w:rsidRPr="00B81C25">
        <w:rPr>
          <w:rFonts w:hint="eastAsia"/>
          <w:sz w:val="24"/>
        </w:rPr>
        <w:t>4G/5G</w:t>
      </w:r>
      <w:r w:rsidRPr="00B81C25">
        <w:rPr>
          <w:rFonts w:hint="eastAsia"/>
          <w:sz w:val="24"/>
        </w:rPr>
        <w:t>无线应急专线。业务线路如有迁移，运营商须免费提供</w:t>
      </w:r>
      <w:r w:rsidRPr="00B81C25">
        <w:rPr>
          <w:rFonts w:hint="eastAsia"/>
          <w:sz w:val="24"/>
        </w:rPr>
        <w:t>3</w:t>
      </w:r>
      <w:r w:rsidRPr="00B81C25">
        <w:rPr>
          <w:rFonts w:hint="eastAsia"/>
          <w:sz w:val="24"/>
        </w:rPr>
        <w:t>次线路及相关设备迁移调试服务，并承担迁移期间并行费用。运营商须免费提供线路相关设备上门安装服务等，运营</w:t>
      </w:r>
      <w:proofErr w:type="gramStart"/>
      <w:r w:rsidRPr="00B81C25">
        <w:rPr>
          <w:rFonts w:hint="eastAsia"/>
          <w:sz w:val="24"/>
        </w:rPr>
        <w:t>商现场</w:t>
      </w:r>
      <w:proofErr w:type="gramEnd"/>
      <w:r w:rsidRPr="00B81C25">
        <w:rPr>
          <w:rFonts w:hint="eastAsia"/>
          <w:sz w:val="24"/>
        </w:rPr>
        <w:t>服务须严格遵守相关规定，变更操作须得到甲方许可。</w:t>
      </w:r>
    </w:p>
    <w:p w:rsidR="00B81C25" w:rsidRDefault="00B81C25" w:rsidP="00B81C25">
      <w:pPr>
        <w:spacing w:line="360" w:lineRule="auto"/>
        <w:ind w:firstLineChars="200" w:firstLine="446"/>
        <w:outlineLvl w:val="0"/>
        <w:rPr>
          <w:sz w:val="24"/>
        </w:rPr>
      </w:pPr>
      <w:r>
        <w:rPr>
          <w:rFonts w:hint="eastAsia"/>
          <w:sz w:val="24"/>
        </w:rPr>
        <w:t>（二）具体内容和服务</w:t>
      </w:r>
    </w:p>
    <w:p w:rsidR="00B81C25" w:rsidRDefault="00B81C25" w:rsidP="00B81C25">
      <w:pPr>
        <w:spacing w:line="360" w:lineRule="auto"/>
        <w:ind w:firstLineChars="200" w:firstLine="446"/>
        <w:outlineLvl w:val="0"/>
        <w:rPr>
          <w:sz w:val="24"/>
        </w:rPr>
      </w:pPr>
      <w:r>
        <w:rPr>
          <w:sz w:val="24"/>
        </w:rPr>
        <w:t xml:space="preserve">1. </w:t>
      </w:r>
      <w:r>
        <w:rPr>
          <w:rFonts w:hint="eastAsia"/>
          <w:sz w:val="24"/>
        </w:rPr>
        <w:t>人民银行联网专线</w:t>
      </w:r>
    </w:p>
    <w:p w:rsidR="00B81C25" w:rsidRDefault="00B81C25" w:rsidP="00B81C25">
      <w:pPr>
        <w:spacing w:line="360" w:lineRule="auto"/>
        <w:ind w:firstLineChars="200" w:firstLine="446"/>
        <w:outlineLvl w:val="0"/>
        <w:rPr>
          <w:sz w:val="24"/>
        </w:rPr>
      </w:pPr>
      <w:r w:rsidRPr="00B81C25">
        <w:rPr>
          <w:rFonts w:hint="eastAsia"/>
          <w:sz w:val="24"/>
        </w:rPr>
        <w:t>通过与人民银行联网，实现我局非税系统、国库集中支付等业务系统与人民银行系统的相连。</w:t>
      </w:r>
    </w:p>
    <w:tbl>
      <w:tblPr>
        <w:tblW w:w="0" w:type="auto"/>
        <w:tblInd w:w="88" w:type="dxa"/>
        <w:tblLayout w:type="fixed"/>
        <w:tblLook w:val="04A0" w:firstRow="1" w:lastRow="0" w:firstColumn="1" w:lastColumn="0" w:noHBand="0" w:noVBand="1"/>
      </w:tblPr>
      <w:tblGrid>
        <w:gridCol w:w="2855"/>
        <w:gridCol w:w="3119"/>
        <w:gridCol w:w="2693"/>
      </w:tblGrid>
      <w:tr w:rsidR="00B81C25" w:rsidTr="00B81C25">
        <w:tc>
          <w:tcPr>
            <w:tcW w:w="2855"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业务名称</w:t>
            </w:r>
          </w:p>
        </w:tc>
        <w:tc>
          <w:tcPr>
            <w:tcW w:w="3119"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线路类型</w:t>
            </w:r>
          </w:p>
        </w:tc>
        <w:tc>
          <w:tcPr>
            <w:tcW w:w="2693"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数量（条）</w:t>
            </w:r>
          </w:p>
        </w:tc>
      </w:tr>
      <w:tr w:rsidR="00B81C25" w:rsidTr="00B81C25">
        <w:tc>
          <w:tcPr>
            <w:tcW w:w="2855"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主备线路</w:t>
            </w:r>
          </w:p>
        </w:tc>
        <w:tc>
          <w:tcPr>
            <w:tcW w:w="3119"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smartTag w:uri="urn:schemas-microsoft-com:office:smarttags" w:element="chmetcnv">
              <w:smartTagPr>
                <w:attr w:name="TCSC" w:val="0"/>
                <w:attr w:name="NumberType" w:val="1"/>
                <w:attr w:name="Negative" w:val="False"/>
                <w:attr w:name="HasSpace" w:val="False"/>
                <w:attr w:name="SourceValue" w:val="2"/>
                <w:attr w:name="UnitName" w:val="m"/>
              </w:smartTagPr>
              <w:r>
                <w:rPr>
                  <w:sz w:val="24"/>
                  <w:szCs w:val="28"/>
                  <w:lang w:bidi="ar"/>
                </w:rPr>
                <w:t>2M</w:t>
              </w:r>
            </w:smartTag>
            <w:r>
              <w:rPr>
                <w:rFonts w:hint="eastAsia"/>
                <w:sz w:val="24"/>
                <w:szCs w:val="28"/>
                <w:lang w:bidi="ar"/>
              </w:rPr>
              <w:t>专线</w:t>
            </w:r>
          </w:p>
        </w:tc>
        <w:tc>
          <w:tcPr>
            <w:tcW w:w="2693"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sz w:val="24"/>
                <w:szCs w:val="28"/>
                <w:lang w:bidi="ar"/>
              </w:rPr>
              <w:t>2</w:t>
            </w:r>
          </w:p>
        </w:tc>
      </w:tr>
    </w:tbl>
    <w:p w:rsidR="00B81C25" w:rsidRDefault="00B81C25" w:rsidP="00B81C25">
      <w:pPr>
        <w:spacing w:line="360" w:lineRule="auto"/>
        <w:ind w:firstLineChars="200" w:firstLine="446"/>
        <w:outlineLvl w:val="0"/>
        <w:rPr>
          <w:sz w:val="24"/>
        </w:rPr>
      </w:pPr>
      <w:r>
        <w:rPr>
          <w:sz w:val="24"/>
        </w:rPr>
        <w:t xml:space="preserve">2. </w:t>
      </w:r>
      <w:r>
        <w:rPr>
          <w:rFonts w:hint="eastAsia"/>
          <w:sz w:val="24"/>
        </w:rPr>
        <w:t>财政经济分析中心互联网业务专线</w:t>
      </w:r>
    </w:p>
    <w:p w:rsidR="00B81C25" w:rsidRDefault="00B81C25" w:rsidP="00B81C25">
      <w:pPr>
        <w:spacing w:line="360" w:lineRule="auto"/>
        <w:ind w:firstLineChars="200" w:firstLine="446"/>
        <w:outlineLvl w:val="0"/>
        <w:rPr>
          <w:sz w:val="24"/>
        </w:rPr>
      </w:pPr>
      <w:r w:rsidRPr="00B81C25">
        <w:rPr>
          <w:rFonts w:hint="eastAsia"/>
          <w:sz w:val="24"/>
        </w:rPr>
        <w:t>我局财政互联网业务系统均使用此线路提供服务，并提供网络安全监控预警及防护服务等，提供相应</w:t>
      </w:r>
      <w:r w:rsidRPr="00B81C25">
        <w:rPr>
          <w:rFonts w:hint="eastAsia"/>
          <w:sz w:val="24"/>
        </w:rPr>
        <w:t>IPv6</w:t>
      </w:r>
      <w:r w:rsidRPr="00B81C25">
        <w:rPr>
          <w:rFonts w:hint="eastAsia"/>
          <w:sz w:val="24"/>
        </w:rPr>
        <w:t>地址。</w:t>
      </w:r>
    </w:p>
    <w:tbl>
      <w:tblPr>
        <w:tblW w:w="0" w:type="auto"/>
        <w:jc w:val="center"/>
        <w:tblLayout w:type="fixed"/>
        <w:tblLook w:val="04A0" w:firstRow="1" w:lastRow="0" w:firstColumn="1" w:lastColumn="0" w:noHBand="0" w:noVBand="1"/>
      </w:tblPr>
      <w:tblGrid>
        <w:gridCol w:w="2410"/>
        <w:gridCol w:w="3011"/>
        <w:gridCol w:w="2358"/>
      </w:tblGrid>
      <w:tr w:rsidR="00B81C25" w:rsidTr="00B81C25">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rFonts w:hint="eastAsia"/>
                <w:sz w:val="24"/>
                <w:szCs w:val="28"/>
                <w:lang w:bidi="ar"/>
              </w:rPr>
              <w:t>业务名称</w:t>
            </w:r>
          </w:p>
        </w:tc>
        <w:tc>
          <w:tcPr>
            <w:tcW w:w="3011"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rFonts w:hint="eastAsia"/>
                <w:sz w:val="24"/>
                <w:szCs w:val="28"/>
                <w:lang w:bidi="ar"/>
              </w:rPr>
              <w:t>线路类型</w:t>
            </w:r>
          </w:p>
        </w:tc>
        <w:tc>
          <w:tcPr>
            <w:tcW w:w="2358"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rFonts w:hint="eastAsia"/>
                <w:sz w:val="24"/>
                <w:szCs w:val="28"/>
                <w:lang w:bidi="ar"/>
              </w:rPr>
              <w:t>数量（条）</w:t>
            </w:r>
          </w:p>
        </w:tc>
      </w:tr>
      <w:tr w:rsidR="00B81C25" w:rsidTr="00B81C25">
        <w:trPr>
          <w:jc w:val="center"/>
        </w:trPr>
        <w:tc>
          <w:tcPr>
            <w:tcW w:w="2410" w:type="dxa"/>
            <w:tcBorders>
              <w:top w:val="single" w:sz="4" w:space="0" w:color="auto"/>
              <w:left w:val="single" w:sz="4" w:space="0" w:color="auto"/>
              <w:bottom w:val="single" w:sz="4" w:space="0" w:color="auto"/>
              <w:right w:val="nil"/>
            </w:tcBorders>
            <w:vAlign w:val="center"/>
            <w:hideMark/>
          </w:tcPr>
          <w:p w:rsidR="00B81C25" w:rsidRDefault="00B81C25">
            <w:pPr>
              <w:spacing w:line="400" w:lineRule="exact"/>
              <w:jc w:val="center"/>
              <w:rPr>
                <w:sz w:val="24"/>
                <w:szCs w:val="28"/>
                <w:lang w:bidi="ar"/>
              </w:rPr>
            </w:pPr>
            <w:r>
              <w:rPr>
                <w:rFonts w:hint="eastAsia"/>
                <w:sz w:val="24"/>
                <w:szCs w:val="28"/>
                <w:lang w:bidi="ar"/>
              </w:rPr>
              <w:lastRenderedPageBreak/>
              <w:t>互联网线路</w:t>
            </w:r>
          </w:p>
        </w:tc>
        <w:tc>
          <w:tcPr>
            <w:tcW w:w="3011"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sz w:val="24"/>
                <w:szCs w:val="28"/>
                <w:lang w:bidi="ar"/>
              </w:rPr>
              <w:t>500M</w:t>
            </w:r>
            <w:r>
              <w:rPr>
                <w:rFonts w:hint="eastAsia"/>
                <w:sz w:val="24"/>
                <w:szCs w:val="28"/>
                <w:lang w:bidi="ar"/>
              </w:rPr>
              <w:t>互联网专线</w:t>
            </w:r>
          </w:p>
        </w:tc>
        <w:tc>
          <w:tcPr>
            <w:tcW w:w="2358"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sz w:val="24"/>
                <w:szCs w:val="28"/>
                <w:lang w:bidi="ar"/>
              </w:rPr>
              <w:t>1</w:t>
            </w:r>
          </w:p>
        </w:tc>
      </w:tr>
    </w:tbl>
    <w:p w:rsidR="00B81C25" w:rsidRDefault="00B81C25" w:rsidP="00B81C25">
      <w:pPr>
        <w:spacing w:line="360" w:lineRule="auto"/>
        <w:ind w:firstLineChars="200" w:firstLine="446"/>
        <w:outlineLvl w:val="0"/>
        <w:rPr>
          <w:sz w:val="24"/>
        </w:rPr>
      </w:pPr>
      <w:r>
        <w:rPr>
          <w:sz w:val="24"/>
        </w:rPr>
        <w:t xml:space="preserve">3. </w:t>
      </w:r>
      <w:r>
        <w:rPr>
          <w:rFonts w:hint="eastAsia"/>
          <w:sz w:val="24"/>
        </w:rPr>
        <w:t>市局普通办公外网专线</w:t>
      </w:r>
    </w:p>
    <w:p w:rsidR="00B81C25" w:rsidRDefault="00773185" w:rsidP="00773185">
      <w:pPr>
        <w:spacing w:line="360" w:lineRule="auto"/>
        <w:ind w:firstLineChars="200" w:firstLine="446"/>
        <w:outlineLvl w:val="0"/>
        <w:rPr>
          <w:sz w:val="24"/>
        </w:rPr>
      </w:pPr>
      <w:r w:rsidRPr="00773185">
        <w:rPr>
          <w:rFonts w:hint="eastAsia"/>
          <w:sz w:val="24"/>
        </w:rPr>
        <w:t>市局各处室人员使用此线路进行互联网信息查询，与财政部以及各相关单位进行外网收发邮件、外网信息交流和查询等，以及对用户进行上网行为管理、限制网络行为和网络安全监测等，提供相应</w:t>
      </w:r>
      <w:r w:rsidRPr="00773185">
        <w:rPr>
          <w:rFonts w:hint="eastAsia"/>
          <w:sz w:val="24"/>
        </w:rPr>
        <w:t>IPv6</w:t>
      </w:r>
      <w:r w:rsidRPr="00773185">
        <w:rPr>
          <w:rFonts w:hint="eastAsia"/>
          <w:sz w:val="24"/>
        </w:rPr>
        <w:t>地址及</w:t>
      </w:r>
      <w:r w:rsidRPr="00773185">
        <w:rPr>
          <w:rFonts w:hint="eastAsia"/>
          <w:sz w:val="24"/>
        </w:rPr>
        <w:t>IPv6</w:t>
      </w:r>
      <w:r w:rsidRPr="00773185">
        <w:rPr>
          <w:rFonts w:hint="eastAsia"/>
          <w:sz w:val="24"/>
        </w:rPr>
        <w:t>地址转换设备服务。</w:t>
      </w:r>
    </w:p>
    <w:tbl>
      <w:tblPr>
        <w:tblW w:w="0" w:type="auto"/>
        <w:jc w:val="center"/>
        <w:tblLayout w:type="fixed"/>
        <w:tblLook w:val="04A0" w:firstRow="1" w:lastRow="0" w:firstColumn="1" w:lastColumn="0" w:noHBand="0" w:noVBand="1"/>
      </w:tblPr>
      <w:tblGrid>
        <w:gridCol w:w="2409"/>
        <w:gridCol w:w="2864"/>
        <w:gridCol w:w="2500"/>
      </w:tblGrid>
      <w:tr w:rsidR="00B81C25" w:rsidTr="00B81C25">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业务名称</w:t>
            </w:r>
          </w:p>
        </w:tc>
        <w:tc>
          <w:tcPr>
            <w:tcW w:w="2864"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线路类型</w:t>
            </w:r>
          </w:p>
        </w:tc>
        <w:tc>
          <w:tcPr>
            <w:tcW w:w="2500"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数量（条）</w:t>
            </w:r>
          </w:p>
        </w:tc>
      </w:tr>
      <w:tr w:rsidR="00B81C25" w:rsidTr="00B81C25">
        <w:trPr>
          <w:jc w:val="center"/>
        </w:trPr>
        <w:tc>
          <w:tcPr>
            <w:tcW w:w="2409" w:type="dxa"/>
            <w:tcBorders>
              <w:top w:val="single" w:sz="4" w:space="0" w:color="auto"/>
              <w:left w:val="single" w:sz="4" w:space="0" w:color="auto"/>
              <w:bottom w:val="single" w:sz="4" w:space="0" w:color="auto"/>
              <w:right w:val="nil"/>
            </w:tcBorders>
            <w:vAlign w:val="center"/>
            <w:hideMark/>
          </w:tcPr>
          <w:p w:rsidR="00B81C25" w:rsidRDefault="00B81C25">
            <w:pPr>
              <w:spacing w:line="400" w:lineRule="exact"/>
              <w:jc w:val="center"/>
              <w:rPr>
                <w:sz w:val="24"/>
                <w:szCs w:val="28"/>
              </w:rPr>
            </w:pPr>
            <w:r>
              <w:rPr>
                <w:rFonts w:hint="eastAsia"/>
                <w:sz w:val="24"/>
                <w:szCs w:val="28"/>
                <w:lang w:bidi="ar"/>
              </w:rPr>
              <w:t>互联网线路</w:t>
            </w:r>
          </w:p>
        </w:tc>
        <w:tc>
          <w:tcPr>
            <w:tcW w:w="2864" w:type="dxa"/>
            <w:tcBorders>
              <w:top w:val="single" w:sz="4" w:space="0" w:color="auto"/>
              <w:left w:val="single" w:sz="4" w:space="0" w:color="auto"/>
              <w:bottom w:val="single" w:sz="4" w:space="0" w:color="auto"/>
              <w:right w:val="single" w:sz="4" w:space="0" w:color="auto"/>
            </w:tcBorders>
            <w:vAlign w:val="center"/>
            <w:hideMark/>
          </w:tcPr>
          <w:p w:rsidR="00B81C25" w:rsidRDefault="00773185">
            <w:pPr>
              <w:spacing w:line="400" w:lineRule="exact"/>
              <w:jc w:val="center"/>
              <w:rPr>
                <w:sz w:val="24"/>
                <w:szCs w:val="28"/>
                <w:lang w:bidi="ar"/>
              </w:rPr>
            </w:pPr>
            <w:r>
              <w:rPr>
                <w:rFonts w:hint="eastAsia"/>
                <w:sz w:val="24"/>
                <w:szCs w:val="28"/>
                <w:lang w:bidi="ar"/>
              </w:rPr>
              <w:t>4</w:t>
            </w:r>
            <w:r w:rsidR="00B81C25">
              <w:rPr>
                <w:sz w:val="24"/>
                <w:szCs w:val="28"/>
                <w:lang w:bidi="ar"/>
              </w:rPr>
              <w:t>00M</w:t>
            </w:r>
            <w:r w:rsidR="00B81C25">
              <w:rPr>
                <w:rFonts w:hint="eastAsia"/>
                <w:sz w:val="24"/>
                <w:szCs w:val="28"/>
                <w:lang w:bidi="ar"/>
              </w:rPr>
              <w:t>互联网专线</w:t>
            </w:r>
          </w:p>
        </w:tc>
        <w:tc>
          <w:tcPr>
            <w:tcW w:w="2500"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sz w:val="24"/>
                <w:szCs w:val="28"/>
                <w:lang w:bidi="ar"/>
              </w:rPr>
              <w:t>1</w:t>
            </w:r>
          </w:p>
        </w:tc>
      </w:tr>
    </w:tbl>
    <w:p w:rsidR="00B81C25" w:rsidRDefault="00B81C25" w:rsidP="00B81C25">
      <w:pPr>
        <w:spacing w:line="360" w:lineRule="auto"/>
        <w:ind w:firstLineChars="200" w:firstLine="446"/>
        <w:outlineLvl w:val="0"/>
        <w:rPr>
          <w:sz w:val="24"/>
        </w:rPr>
      </w:pPr>
      <w:r>
        <w:rPr>
          <w:sz w:val="24"/>
        </w:rPr>
        <w:t xml:space="preserve">4. </w:t>
      </w:r>
      <w:r>
        <w:rPr>
          <w:rFonts w:hint="eastAsia"/>
          <w:sz w:val="24"/>
        </w:rPr>
        <w:t>市局专用办公外网专线</w:t>
      </w:r>
    </w:p>
    <w:p w:rsidR="00B81C25" w:rsidRDefault="00773185" w:rsidP="00773185">
      <w:pPr>
        <w:spacing w:line="360" w:lineRule="auto"/>
        <w:ind w:firstLineChars="200" w:firstLine="446"/>
        <w:outlineLvl w:val="0"/>
        <w:rPr>
          <w:sz w:val="24"/>
        </w:rPr>
      </w:pPr>
      <w:r w:rsidRPr="00773185">
        <w:rPr>
          <w:rFonts w:hint="eastAsia"/>
          <w:sz w:val="24"/>
        </w:rPr>
        <w:t>相关专用</w:t>
      </w:r>
      <w:proofErr w:type="gramStart"/>
      <w:r w:rsidRPr="00773185">
        <w:rPr>
          <w:rFonts w:hint="eastAsia"/>
          <w:sz w:val="24"/>
        </w:rPr>
        <w:t>用</w:t>
      </w:r>
      <w:proofErr w:type="gramEnd"/>
      <w:r w:rsidRPr="00773185">
        <w:rPr>
          <w:rFonts w:hint="eastAsia"/>
          <w:sz w:val="24"/>
        </w:rPr>
        <w:t>户外网办公、进行外网信息交流和查询等，以及对用户进行上网行为管理、限制网络行为和网络安全监测等，提供相应</w:t>
      </w:r>
      <w:r w:rsidRPr="00773185">
        <w:rPr>
          <w:rFonts w:hint="eastAsia"/>
          <w:sz w:val="24"/>
        </w:rPr>
        <w:t>IPv6</w:t>
      </w:r>
      <w:r w:rsidRPr="00773185">
        <w:rPr>
          <w:rFonts w:hint="eastAsia"/>
          <w:sz w:val="24"/>
        </w:rPr>
        <w:t>地址及</w:t>
      </w:r>
      <w:r w:rsidRPr="00773185">
        <w:rPr>
          <w:rFonts w:hint="eastAsia"/>
          <w:sz w:val="24"/>
        </w:rPr>
        <w:t>IPv6</w:t>
      </w:r>
      <w:r w:rsidRPr="00773185">
        <w:rPr>
          <w:rFonts w:hint="eastAsia"/>
          <w:sz w:val="24"/>
        </w:rPr>
        <w:t>地址转换设备服务。</w:t>
      </w:r>
    </w:p>
    <w:tbl>
      <w:tblPr>
        <w:tblW w:w="0" w:type="auto"/>
        <w:jc w:val="center"/>
        <w:tblLayout w:type="fixed"/>
        <w:tblLook w:val="04A0" w:firstRow="1" w:lastRow="0" w:firstColumn="1" w:lastColumn="0" w:noHBand="0" w:noVBand="1"/>
      </w:tblPr>
      <w:tblGrid>
        <w:gridCol w:w="2752"/>
        <w:gridCol w:w="2691"/>
        <w:gridCol w:w="2268"/>
      </w:tblGrid>
      <w:tr w:rsidR="00B81C25" w:rsidTr="00B81C25">
        <w:trPr>
          <w:jc w:val="center"/>
        </w:trPr>
        <w:tc>
          <w:tcPr>
            <w:tcW w:w="2752"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rFonts w:hint="eastAsia"/>
                <w:sz w:val="24"/>
                <w:szCs w:val="28"/>
                <w:lang w:bidi="ar"/>
              </w:rPr>
              <w:t>业务名称</w:t>
            </w:r>
          </w:p>
        </w:tc>
        <w:tc>
          <w:tcPr>
            <w:tcW w:w="2691"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rFonts w:hint="eastAsia"/>
                <w:sz w:val="24"/>
                <w:szCs w:val="28"/>
                <w:lang w:bidi="ar"/>
              </w:rPr>
              <w:t>线路类型</w:t>
            </w:r>
          </w:p>
        </w:tc>
        <w:tc>
          <w:tcPr>
            <w:tcW w:w="2268"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rFonts w:hint="eastAsia"/>
                <w:sz w:val="24"/>
                <w:szCs w:val="28"/>
                <w:lang w:bidi="ar"/>
              </w:rPr>
              <w:t>数量（条）</w:t>
            </w:r>
          </w:p>
        </w:tc>
      </w:tr>
      <w:tr w:rsidR="00B81C25" w:rsidTr="00B81C25">
        <w:trPr>
          <w:jc w:val="center"/>
        </w:trPr>
        <w:tc>
          <w:tcPr>
            <w:tcW w:w="2752" w:type="dxa"/>
            <w:tcBorders>
              <w:top w:val="single" w:sz="4" w:space="0" w:color="auto"/>
              <w:left w:val="single" w:sz="4" w:space="0" w:color="auto"/>
              <w:bottom w:val="single" w:sz="4" w:space="0" w:color="auto"/>
              <w:right w:val="nil"/>
            </w:tcBorders>
            <w:vAlign w:val="center"/>
            <w:hideMark/>
          </w:tcPr>
          <w:p w:rsidR="00B81C25" w:rsidRDefault="00B81C25">
            <w:pPr>
              <w:spacing w:line="400" w:lineRule="exact"/>
              <w:jc w:val="center"/>
              <w:rPr>
                <w:sz w:val="24"/>
                <w:szCs w:val="28"/>
                <w:lang w:bidi="ar"/>
              </w:rPr>
            </w:pPr>
            <w:r>
              <w:rPr>
                <w:rFonts w:hint="eastAsia"/>
                <w:sz w:val="24"/>
                <w:szCs w:val="28"/>
                <w:lang w:bidi="ar"/>
              </w:rPr>
              <w:t>互联网线路</w:t>
            </w:r>
          </w:p>
        </w:tc>
        <w:tc>
          <w:tcPr>
            <w:tcW w:w="2691" w:type="dxa"/>
            <w:tcBorders>
              <w:top w:val="single" w:sz="4" w:space="0" w:color="auto"/>
              <w:left w:val="single" w:sz="4" w:space="0" w:color="auto"/>
              <w:bottom w:val="single" w:sz="4" w:space="0" w:color="auto"/>
              <w:right w:val="single" w:sz="4" w:space="0" w:color="auto"/>
            </w:tcBorders>
            <w:vAlign w:val="center"/>
            <w:hideMark/>
          </w:tcPr>
          <w:p w:rsidR="00B81C25" w:rsidRDefault="00773185">
            <w:pPr>
              <w:spacing w:line="400" w:lineRule="exact"/>
              <w:jc w:val="center"/>
              <w:rPr>
                <w:sz w:val="24"/>
                <w:szCs w:val="28"/>
                <w:lang w:bidi="ar"/>
              </w:rPr>
            </w:pPr>
            <w:r>
              <w:rPr>
                <w:rFonts w:hint="eastAsia"/>
                <w:sz w:val="24"/>
                <w:szCs w:val="28"/>
                <w:lang w:bidi="ar"/>
              </w:rPr>
              <w:t>2</w:t>
            </w:r>
            <w:r w:rsidR="00B81C25">
              <w:rPr>
                <w:sz w:val="24"/>
                <w:szCs w:val="28"/>
                <w:lang w:bidi="ar"/>
              </w:rPr>
              <w:t>00M</w:t>
            </w:r>
            <w:r w:rsidR="00B81C25">
              <w:rPr>
                <w:rFonts w:hint="eastAsia"/>
                <w:sz w:val="24"/>
                <w:szCs w:val="28"/>
                <w:lang w:bidi="ar"/>
              </w:rPr>
              <w:t>互联网专线</w:t>
            </w:r>
          </w:p>
        </w:tc>
        <w:tc>
          <w:tcPr>
            <w:tcW w:w="2268"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sz w:val="24"/>
                <w:szCs w:val="28"/>
                <w:lang w:bidi="ar"/>
              </w:rPr>
              <w:t>1</w:t>
            </w:r>
          </w:p>
        </w:tc>
      </w:tr>
    </w:tbl>
    <w:p w:rsidR="00B81C25" w:rsidRDefault="00B81C25" w:rsidP="00B81C25">
      <w:pPr>
        <w:spacing w:line="360" w:lineRule="auto"/>
        <w:ind w:firstLineChars="200" w:firstLine="446"/>
        <w:outlineLvl w:val="0"/>
        <w:rPr>
          <w:sz w:val="24"/>
        </w:rPr>
      </w:pPr>
      <w:r>
        <w:rPr>
          <w:sz w:val="24"/>
        </w:rPr>
        <w:t xml:space="preserve">5. </w:t>
      </w:r>
      <w:r>
        <w:rPr>
          <w:rFonts w:hint="eastAsia"/>
          <w:sz w:val="24"/>
        </w:rPr>
        <w:t>离退休干部处外网专线</w:t>
      </w:r>
    </w:p>
    <w:p w:rsidR="00B81C25" w:rsidRDefault="00773185" w:rsidP="00773185">
      <w:pPr>
        <w:spacing w:line="360" w:lineRule="auto"/>
        <w:ind w:firstLineChars="200" w:firstLine="446"/>
        <w:outlineLvl w:val="0"/>
        <w:rPr>
          <w:sz w:val="24"/>
        </w:rPr>
      </w:pPr>
      <w:r w:rsidRPr="00773185">
        <w:rPr>
          <w:rFonts w:hint="eastAsia"/>
          <w:sz w:val="24"/>
        </w:rPr>
        <w:t>离退休干部处通过此线路进行外网信息查询等，提供相应</w:t>
      </w:r>
      <w:r w:rsidRPr="00773185">
        <w:rPr>
          <w:rFonts w:hint="eastAsia"/>
          <w:sz w:val="24"/>
        </w:rPr>
        <w:t>IPv6</w:t>
      </w:r>
      <w:r w:rsidRPr="00773185">
        <w:rPr>
          <w:rFonts w:hint="eastAsia"/>
          <w:sz w:val="24"/>
        </w:rPr>
        <w:t>地址。</w:t>
      </w:r>
    </w:p>
    <w:tbl>
      <w:tblPr>
        <w:tblW w:w="0" w:type="auto"/>
        <w:jc w:val="center"/>
        <w:tblLayout w:type="fixed"/>
        <w:tblLook w:val="04A0" w:firstRow="1" w:lastRow="0" w:firstColumn="1" w:lastColumn="0" w:noHBand="0" w:noVBand="1"/>
      </w:tblPr>
      <w:tblGrid>
        <w:gridCol w:w="2337"/>
        <w:gridCol w:w="2268"/>
        <w:gridCol w:w="2551"/>
      </w:tblGrid>
      <w:tr w:rsidR="00B81C25" w:rsidTr="00B81C25">
        <w:trPr>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业务名称</w:t>
            </w:r>
          </w:p>
        </w:tc>
        <w:tc>
          <w:tcPr>
            <w:tcW w:w="2268"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线路类型</w:t>
            </w:r>
          </w:p>
        </w:tc>
        <w:tc>
          <w:tcPr>
            <w:tcW w:w="2551"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数量（条）</w:t>
            </w:r>
          </w:p>
        </w:tc>
      </w:tr>
      <w:tr w:rsidR="00B81C25" w:rsidTr="00B81C25">
        <w:trPr>
          <w:jc w:val="center"/>
        </w:trPr>
        <w:tc>
          <w:tcPr>
            <w:tcW w:w="2337" w:type="dxa"/>
            <w:tcBorders>
              <w:top w:val="single" w:sz="4" w:space="0" w:color="auto"/>
              <w:left w:val="single" w:sz="4" w:space="0" w:color="auto"/>
              <w:bottom w:val="single" w:sz="4" w:space="0" w:color="auto"/>
              <w:right w:val="nil"/>
            </w:tcBorders>
            <w:vAlign w:val="center"/>
            <w:hideMark/>
          </w:tcPr>
          <w:p w:rsidR="00B81C25" w:rsidRDefault="00B81C25">
            <w:pPr>
              <w:spacing w:line="400" w:lineRule="exact"/>
              <w:jc w:val="center"/>
              <w:rPr>
                <w:sz w:val="24"/>
                <w:szCs w:val="28"/>
              </w:rPr>
            </w:pPr>
            <w:r>
              <w:rPr>
                <w:rFonts w:hint="eastAsia"/>
                <w:sz w:val="24"/>
                <w:szCs w:val="28"/>
                <w:lang w:bidi="ar"/>
              </w:rPr>
              <w:t>互联网线路</w:t>
            </w:r>
          </w:p>
        </w:tc>
        <w:tc>
          <w:tcPr>
            <w:tcW w:w="2268" w:type="dxa"/>
            <w:tcBorders>
              <w:top w:val="single" w:sz="4" w:space="0" w:color="auto"/>
              <w:left w:val="single" w:sz="4" w:space="0" w:color="auto"/>
              <w:bottom w:val="single" w:sz="4" w:space="0" w:color="auto"/>
              <w:right w:val="single" w:sz="4" w:space="0" w:color="auto"/>
            </w:tcBorders>
            <w:vAlign w:val="center"/>
            <w:hideMark/>
          </w:tcPr>
          <w:p w:rsidR="00B81C25" w:rsidRDefault="00773185" w:rsidP="00773185">
            <w:pPr>
              <w:spacing w:line="400" w:lineRule="exact"/>
              <w:jc w:val="center"/>
              <w:rPr>
                <w:sz w:val="24"/>
                <w:szCs w:val="28"/>
              </w:rPr>
            </w:pPr>
            <w:r w:rsidRPr="00773185">
              <w:rPr>
                <w:sz w:val="24"/>
                <w:szCs w:val="28"/>
                <w:lang w:bidi="ar"/>
              </w:rPr>
              <w:t>200MFTTH</w:t>
            </w:r>
          </w:p>
        </w:tc>
        <w:tc>
          <w:tcPr>
            <w:tcW w:w="2551"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sz w:val="24"/>
                <w:szCs w:val="28"/>
                <w:lang w:bidi="ar"/>
              </w:rPr>
              <w:t>1</w:t>
            </w:r>
          </w:p>
        </w:tc>
      </w:tr>
    </w:tbl>
    <w:p w:rsidR="00B81C25" w:rsidRDefault="00B81C25" w:rsidP="00B81C25">
      <w:pPr>
        <w:spacing w:line="360" w:lineRule="auto"/>
        <w:ind w:firstLineChars="200" w:firstLine="446"/>
        <w:outlineLvl w:val="0"/>
        <w:rPr>
          <w:sz w:val="24"/>
        </w:rPr>
      </w:pPr>
      <w:r>
        <w:rPr>
          <w:sz w:val="24"/>
        </w:rPr>
        <w:t xml:space="preserve">6. </w:t>
      </w:r>
      <w:r>
        <w:rPr>
          <w:rFonts w:hint="eastAsia"/>
          <w:sz w:val="24"/>
        </w:rPr>
        <w:t>社保基金专线</w:t>
      </w:r>
    </w:p>
    <w:p w:rsidR="00B81C25" w:rsidRDefault="00773185" w:rsidP="00773185">
      <w:pPr>
        <w:spacing w:line="360" w:lineRule="auto"/>
        <w:ind w:firstLineChars="200" w:firstLine="446"/>
        <w:outlineLvl w:val="0"/>
        <w:rPr>
          <w:sz w:val="24"/>
        </w:rPr>
      </w:pPr>
      <w:r w:rsidRPr="00773185">
        <w:rPr>
          <w:rFonts w:hint="eastAsia"/>
          <w:sz w:val="24"/>
        </w:rPr>
        <w:t>市局医务室通过此专线实现与全市社会医疗保险联网。</w:t>
      </w:r>
    </w:p>
    <w:tbl>
      <w:tblPr>
        <w:tblW w:w="0" w:type="auto"/>
        <w:jc w:val="center"/>
        <w:tblLayout w:type="fixed"/>
        <w:tblLook w:val="04A0" w:firstRow="1" w:lastRow="0" w:firstColumn="1" w:lastColumn="0" w:noHBand="0" w:noVBand="1"/>
      </w:tblPr>
      <w:tblGrid>
        <w:gridCol w:w="2552"/>
        <w:gridCol w:w="2342"/>
        <w:gridCol w:w="2126"/>
      </w:tblGrid>
      <w:tr w:rsidR="00B81C25" w:rsidTr="00B81C25">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业务名称</w:t>
            </w:r>
          </w:p>
        </w:tc>
        <w:tc>
          <w:tcPr>
            <w:tcW w:w="2342"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线路类型</w:t>
            </w:r>
          </w:p>
        </w:tc>
        <w:tc>
          <w:tcPr>
            <w:tcW w:w="2126"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数量（条）</w:t>
            </w:r>
          </w:p>
        </w:tc>
      </w:tr>
      <w:tr w:rsidR="00B81C25" w:rsidTr="00B81C25">
        <w:trPr>
          <w:jc w:val="center"/>
        </w:trPr>
        <w:tc>
          <w:tcPr>
            <w:tcW w:w="2552" w:type="dxa"/>
            <w:tcBorders>
              <w:top w:val="single" w:sz="4" w:space="0" w:color="auto"/>
              <w:left w:val="single" w:sz="4" w:space="0" w:color="auto"/>
              <w:bottom w:val="single" w:sz="4" w:space="0" w:color="auto"/>
              <w:right w:val="nil"/>
            </w:tcBorders>
            <w:vAlign w:val="center"/>
            <w:hideMark/>
          </w:tcPr>
          <w:p w:rsidR="00B81C25" w:rsidRDefault="00B81C25">
            <w:pPr>
              <w:spacing w:line="400" w:lineRule="exact"/>
              <w:jc w:val="center"/>
              <w:rPr>
                <w:sz w:val="24"/>
                <w:szCs w:val="28"/>
              </w:rPr>
            </w:pPr>
            <w:r>
              <w:rPr>
                <w:rFonts w:hint="eastAsia"/>
                <w:sz w:val="24"/>
                <w:szCs w:val="28"/>
                <w:lang w:bidi="ar"/>
              </w:rPr>
              <w:t>医务室专线</w:t>
            </w:r>
          </w:p>
        </w:tc>
        <w:tc>
          <w:tcPr>
            <w:tcW w:w="2342" w:type="dxa"/>
            <w:tcBorders>
              <w:top w:val="single" w:sz="4" w:space="0" w:color="auto"/>
              <w:left w:val="single" w:sz="4" w:space="0" w:color="auto"/>
              <w:bottom w:val="single" w:sz="4" w:space="0" w:color="auto"/>
              <w:right w:val="single" w:sz="4" w:space="0" w:color="auto"/>
            </w:tcBorders>
            <w:vAlign w:val="center"/>
            <w:hideMark/>
          </w:tcPr>
          <w:p w:rsidR="00B81C25" w:rsidRDefault="00773185">
            <w:pPr>
              <w:spacing w:line="400" w:lineRule="exact"/>
              <w:jc w:val="center"/>
              <w:rPr>
                <w:sz w:val="24"/>
                <w:szCs w:val="28"/>
              </w:rPr>
            </w:pPr>
            <w:r w:rsidRPr="00773185">
              <w:rPr>
                <w:rFonts w:hint="eastAsia"/>
                <w:sz w:val="24"/>
                <w:szCs w:val="28"/>
                <w:lang w:bidi="ar"/>
              </w:rPr>
              <w:t>10M</w:t>
            </w:r>
            <w:r w:rsidRPr="00773185">
              <w:rPr>
                <w:rFonts w:hint="eastAsia"/>
                <w:sz w:val="24"/>
                <w:szCs w:val="28"/>
                <w:lang w:bidi="ar"/>
              </w:rPr>
              <w:t>专线</w:t>
            </w:r>
          </w:p>
        </w:tc>
        <w:tc>
          <w:tcPr>
            <w:tcW w:w="2126"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sz w:val="24"/>
                <w:szCs w:val="28"/>
                <w:lang w:bidi="ar"/>
              </w:rPr>
              <w:t>1</w:t>
            </w:r>
          </w:p>
        </w:tc>
      </w:tr>
    </w:tbl>
    <w:p w:rsidR="00B81C25" w:rsidRDefault="00B81C25" w:rsidP="00B81C25">
      <w:pPr>
        <w:spacing w:line="360" w:lineRule="auto"/>
        <w:ind w:firstLineChars="200" w:firstLine="446"/>
        <w:outlineLvl w:val="0"/>
        <w:rPr>
          <w:sz w:val="24"/>
        </w:rPr>
      </w:pPr>
      <w:r>
        <w:rPr>
          <w:sz w:val="24"/>
        </w:rPr>
        <w:t xml:space="preserve">7. </w:t>
      </w:r>
      <w:r>
        <w:rPr>
          <w:rFonts w:hint="eastAsia"/>
          <w:sz w:val="24"/>
        </w:rPr>
        <w:t>短信平台专线</w:t>
      </w:r>
    </w:p>
    <w:p w:rsidR="00B81C25" w:rsidRDefault="00773185" w:rsidP="00773185">
      <w:pPr>
        <w:spacing w:line="360" w:lineRule="auto"/>
        <w:ind w:firstLineChars="200" w:firstLine="446"/>
        <w:outlineLvl w:val="0"/>
        <w:rPr>
          <w:sz w:val="24"/>
        </w:rPr>
      </w:pPr>
      <w:r w:rsidRPr="00773185">
        <w:rPr>
          <w:rFonts w:hint="eastAsia"/>
          <w:sz w:val="24"/>
        </w:rPr>
        <w:t>我局通过租用运营商线路实现我局预警监控业务短信发送。</w:t>
      </w:r>
    </w:p>
    <w:tbl>
      <w:tblPr>
        <w:tblW w:w="0" w:type="auto"/>
        <w:jc w:val="center"/>
        <w:tblLayout w:type="fixed"/>
        <w:tblLook w:val="04A0" w:firstRow="1" w:lastRow="0" w:firstColumn="1" w:lastColumn="0" w:noHBand="0" w:noVBand="1"/>
      </w:tblPr>
      <w:tblGrid>
        <w:gridCol w:w="2410"/>
        <w:gridCol w:w="2263"/>
        <w:gridCol w:w="2127"/>
      </w:tblGrid>
      <w:tr w:rsidR="00B81C25" w:rsidTr="00B81C25">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业务名称</w:t>
            </w:r>
          </w:p>
        </w:tc>
        <w:tc>
          <w:tcPr>
            <w:tcW w:w="2263"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线路类型</w:t>
            </w:r>
          </w:p>
        </w:tc>
        <w:tc>
          <w:tcPr>
            <w:tcW w:w="2127"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数量（条）</w:t>
            </w:r>
          </w:p>
        </w:tc>
      </w:tr>
      <w:tr w:rsidR="00B81C25" w:rsidTr="00B81C25">
        <w:trPr>
          <w:jc w:val="center"/>
        </w:trPr>
        <w:tc>
          <w:tcPr>
            <w:tcW w:w="2410" w:type="dxa"/>
            <w:tcBorders>
              <w:top w:val="single" w:sz="4" w:space="0" w:color="auto"/>
              <w:left w:val="single" w:sz="4" w:space="0" w:color="auto"/>
              <w:bottom w:val="single" w:sz="4" w:space="0" w:color="auto"/>
              <w:right w:val="nil"/>
            </w:tcBorders>
            <w:vAlign w:val="center"/>
            <w:hideMark/>
          </w:tcPr>
          <w:p w:rsidR="00B81C25" w:rsidRDefault="00B81C25">
            <w:pPr>
              <w:spacing w:line="400" w:lineRule="exact"/>
              <w:jc w:val="center"/>
              <w:rPr>
                <w:sz w:val="24"/>
                <w:szCs w:val="28"/>
              </w:rPr>
            </w:pPr>
            <w:r>
              <w:rPr>
                <w:rFonts w:hint="eastAsia"/>
                <w:sz w:val="24"/>
                <w:szCs w:val="28"/>
                <w:lang w:bidi="ar"/>
              </w:rPr>
              <w:t>短信平台</w:t>
            </w:r>
          </w:p>
        </w:tc>
        <w:tc>
          <w:tcPr>
            <w:tcW w:w="2263"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rPr>
            </w:pPr>
            <w:smartTag w:uri="urn:schemas-microsoft-com:office:smarttags" w:element="chmetcnv">
              <w:smartTagPr>
                <w:attr w:name="TCSC" w:val="0"/>
                <w:attr w:name="NumberType" w:val="1"/>
                <w:attr w:name="Negative" w:val="False"/>
                <w:attr w:name="HasSpace" w:val="False"/>
                <w:attr w:name="SourceValue" w:val="2"/>
                <w:attr w:name="UnitName" w:val="m"/>
              </w:smartTagPr>
              <w:r>
                <w:rPr>
                  <w:sz w:val="24"/>
                  <w:szCs w:val="28"/>
                  <w:lang w:bidi="ar"/>
                </w:rPr>
                <w:t>2M</w:t>
              </w:r>
            </w:smartTag>
            <w:r>
              <w:rPr>
                <w:rFonts w:hint="eastAsia"/>
                <w:sz w:val="24"/>
                <w:szCs w:val="28"/>
                <w:lang w:bidi="ar"/>
              </w:rPr>
              <w:t>专线</w:t>
            </w:r>
          </w:p>
        </w:tc>
        <w:tc>
          <w:tcPr>
            <w:tcW w:w="2127"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sz w:val="24"/>
                <w:szCs w:val="28"/>
                <w:lang w:bidi="ar"/>
              </w:rPr>
              <w:t>1</w:t>
            </w:r>
          </w:p>
        </w:tc>
      </w:tr>
      <w:tr w:rsidR="00B81C25" w:rsidTr="00B81C25">
        <w:trPr>
          <w:jc w:val="center"/>
        </w:trPr>
        <w:tc>
          <w:tcPr>
            <w:tcW w:w="2410" w:type="dxa"/>
            <w:tcBorders>
              <w:top w:val="single" w:sz="4" w:space="0" w:color="auto"/>
              <w:left w:val="single" w:sz="4" w:space="0" w:color="auto"/>
              <w:bottom w:val="single" w:sz="4" w:space="0" w:color="auto"/>
              <w:right w:val="nil"/>
            </w:tcBorders>
            <w:vAlign w:val="center"/>
            <w:hideMark/>
          </w:tcPr>
          <w:p w:rsidR="00B81C25" w:rsidRDefault="00B81C25">
            <w:pPr>
              <w:spacing w:line="400" w:lineRule="exact"/>
              <w:jc w:val="center"/>
              <w:rPr>
                <w:sz w:val="24"/>
                <w:szCs w:val="28"/>
                <w:lang w:bidi="ar"/>
              </w:rPr>
            </w:pPr>
            <w:r>
              <w:rPr>
                <w:rFonts w:hint="eastAsia"/>
                <w:sz w:val="24"/>
                <w:szCs w:val="28"/>
                <w:lang w:bidi="ar"/>
              </w:rPr>
              <w:t>短信通知业务</w:t>
            </w:r>
          </w:p>
        </w:tc>
        <w:tc>
          <w:tcPr>
            <w:tcW w:w="2263"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rFonts w:hint="eastAsia"/>
                <w:sz w:val="24"/>
                <w:szCs w:val="28"/>
                <w:lang w:bidi="ar"/>
              </w:rPr>
              <w:t>互联网</w:t>
            </w:r>
          </w:p>
        </w:tc>
        <w:tc>
          <w:tcPr>
            <w:tcW w:w="2127"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sz w:val="24"/>
                <w:szCs w:val="28"/>
                <w:lang w:bidi="ar"/>
              </w:rPr>
              <w:t>1</w:t>
            </w:r>
          </w:p>
        </w:tc>
      </w:tr>
    </w:tbl>
    <w:p w:rsidR="00B81C25" w:rsidRDefault="00B81C25" w:rsidP="00B81C25">
      <w:pPr>
        <w:spacing w:line="360" w:lineRule="auto"/>
        <w:ind w:firstLineChars="200" w:firstLine="446"/>
        <w:outlineLvl w:val="0"/>
        <w:rPr>
          <w:sz w:val="24"/>
        </w:rPr>
      </w:pPr>
      <w:r>
        <w:rPr>
          <w:sz w:val="24"/>
        </w:rPr>
        <w:t xml:space="preserve">8. </w:t>
      </w:r>
      <w:r>
        <w:rPr>
          <w:rFonts w:hint="eastAsia"/>
          <w:sz w:val="24"/>
        </w:rPr>
        <w:t>移动办公专线</w:t>
      </w:r>
    </w:p>
    <w:p w:rsidR="00B81C25" w:rsidRDefault="00773185" w:rsidP="00773185">
      <w:pPr>
        <w:spacing w:line="360" w:lineRule="auto"/>
        <w:ind w:firstLineChars="200" w:firstLine="446"/>
        <w:outlineLvl w:val="0"/>
        <w:rPr>
          <w:sz w:val="24"/>
        </w:rPr>
      </w:pPr>
      <w:r w:rsidRPr="00773185">
        <w:rPr>
          <w:rFonts w:hint="eastAsia"/>
          <w:sz w:val="24"/>
        </w:rPr>
        <w:lastRenderedPageBreak/>
        <w:t>我局通过租用运营商线路实现我局移动办公业务的联网使用，以及移动办公终端</w:t>
      </w:r>
      <w:r w:rsidRPr="00773185">
        <w:rPr>
          <w:rFonts w:hint="eastAsia"/>
          <w:sz w:val="24"/>
        </w:rPr>
        <w:t>VPDN</w:t>
      </w:r>
      <w:r w:rsidRPr="00773185">
        <w:rPr>
          <w:rFonts w:hint="eastAsia"/>
          <w:sz w:val="24"/>
        </w:rPr>
        <w:t>服务、移动办公互联网终端服务及相关配套设备。</w:t>
      </w:r>
    </w:p>
    <w:tbl>
      <w:tblPr>
        <w:tblW w:w="0" w:type="auto"/>
        <w:jc w:val="center"/>
        <w:tblLayout w:type="fixed"/>
        <w:tblLook w:val="04A0" w:firstRow="1" w:lastRow="0" w:firstColumn="1" w:lastColumn="0" w:noHBand="0" w:noVBand="1"/>
      </w:tblPr>
      <w:tblGrid>
        <w:gridCol w:w="3532"/>
        <w:gridCol w:w="2871"/>
        <w:gridCol w:w="1734"/>
      </w:tblGrid>
      <w:tr w:rsidR="00B81C25" w:rsidTr="00B81C25">
        <w:trPr>
          <w:jc w:val="center"/>
        </w:trPr>
        <w:tc>
          <w:tcPr>
            <w:tcW w:w="3532"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业务名称</w:t>
            </w:r>
          </w:p>
        </w:tc>
        <w:tc>
          <w:tcPr>
            <w:tcW w:w="2871"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线路类型</w:t>
            </w:r>
          </w:p>
        </w:tc>
        <w:tc>
          <w:tcPr>
            <w:tcW w:w="1734"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数量（条）</w:t>
            </w:r>
          </w:p>
        </w:tc>
      </w:tr>
      <w:tr w:rsidR="00B81C25" w:rsidTr="00B81C25">
        <w:trPr>
          <w:jc w:val="center"/>
        </w:trPr>
        <w:tc>
          <w:tcPr>
            <w:tcW w:w="3532" w:type="dxa"/>
            <w:tcBorders>
              <w:top w:val="single" w:sz="4" w:space="0" w:color="auto"/>
              <w:left w:val="single" w:sz="4" w:space="0" w:color="auto"/>
              <w:bottom w:val="single" w:sz="4" w:space="0" w:color="auto"/>
              <w:right w:val="nil"/>
            </w:tcBorders>
            <w:vAlign w:val="center"/>
            <w:hideMark/>
          </w:tcPr>
          <w:p w:rsidR="00B81C25" w:rsidRDefault="00B81C25">
            <w:pPr>
              <w:spacing w:line="400" w:lineRule="exact"/>
              <w:jc w:val="center"/>
              <w:rPr>
                <w:sz w:val="24"/>
                <w:szCs w:val="28"/>
              </w:rPr>
            </w:pPr>
            <w:r>
              <w:rPr>
                <w:rFonts w:hint="eastAsia"/>
                <w:sz w:val="24"/>
                <w:szCs w:val="28"/>
                <w:lang w:bidi="ar"/>
              </w:rPr>
              <w:t>移动办公</w:t>
            </w:r>
          </w:p>
        </w:tc>
        <w:tc>
          <w:tcPr>
            <w:tcW w:w="2871"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rPr>
            </w:pPr>
            <w:smartTag w:uri="urn:schemas-microsoft-com:office:smarttags" w:element="chmetcnv">
              <w:smartTagPr>
                <w:attr w:name="UnitName" w:val="m"/>
                <w:attr w:name="SourceValue" w:val="20"/>
                <w:attr w:name="HasSpace" w:val="False"/>
                <w:attr w:name="Negative" w:val="False"/>
                <w:attr w:name="NumberType" w:val="1"/>
                <w:attr w:name="TCSC" w:val="0"/>
              </w:smartTagPr>
              <w:r>
                <w:rPr>
                  <w:sz w:val="24"/>
                  <w:szCs w:val="28"/>
                  <w:lang w:bidi="ar"/>
                </w:rPr>
                <w:t>20M</w:t>
              </w:r>
            </w:smartTag>
            <w:r>
              <w:rPr>
                <w:rFonts w:hint="eastAsia"/>
                <w:sz w:val="24"/>
                <w:szCs w:val="28"/>
                <w:lang w:bidi="ar"/>
              </w:rPr>
              <w:t>专线</w:t>
            </w:r>
          </w:p>
        </w:tc>
        <w:tc>
          <w:tcPr>
            <w:tcW w:w="1734"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sz w:val="24"/>
                <w:szCs w:val="28"/>
                <w:lang w:bidi="ar"/>
              </w:rPr>
              <w:t>1</w:t>
            </w:r>
          </w:p>
        </w:tc>
      </w:tr>
      <w:tr w:rsidR="00B81C25" w:rsidTr="00B81C25">
        <w:trPr>
          <w:jc w:val="center"/>
        </w:trPr>
        <w:tc>
          <w:tcPr>
            <w:tcW w:w="3532" w:type="dxa"/>
            <w:tcBorders>
              <w:top w:val="single" w:sz="4" w:space="0" w:color="auto"/>
              <w:left w:val="single" w:sz="4" w:space="0" w:color="auto"/>
              <w:bottom w:val="single" w:sz="4" w:space="0" w:color="auto"/>
              <w:right w:val="nil"/>
            </w:tcBorders>
            <w:vAlign w:val="center"/>
            <w:hideMark/>
          </w:tcPr>
          <w:p w:rsidR="00B81C25" w:rsidRDefault="00B81C25">
            <w:pPr>
              <w:spacing w:line="400" w:lineRule="exact"/>
              <w:jc w:val="center"/>
              <w:rPr>
                <w:sz w:val="24"/>
                <w:szCs w:val="28"/>
                <w:lang w:bidi="ar"/>
              </w:rPr>
            </w:pPr>
            <w:r>
              <w:rPr>
                <w:rFonts w:hint="eastAsia"/>
                <w:sz w:val="24"/>
                <w:szCs w:val="28"/>
                <w:lang w:bidi="ar"/>
              </w:rPr>
              <w:t>移动办公终端</w:t>
            </w:r>
            <w:r>
              <w:rPr>
                <w:sz w:val="24"/>
                <w:szCs w:val="28"/>
                <w:lang w:bidi="ar"/>
              </w:rPr>
              <w:t>VPDN</w:t>
            </w:r>
          </w:p>
        </w:tc>
        <w:tc>
          <w:tcPr>
            <w:tcW w:w="2871"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sz w:val="24"/>
                <w:szCs w:val="28"/>
                <w:lang w:bidi="ar"/>
              </w:rPr>
              <w:t>VPDN</w:t>
            </w:r>
          </w:p>
        </w:tc>
        <w:tc>
          <w:tcPr>
            <w:tcW w:w="1734"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sz w:val="24"/>
                <w:szCs w:val="28"/>
                <w:lang w:bidi="ar"/>
              </w:rPr>
              <w:t>30</w:t>
            </w:r>
          </w:p>
        </w:tc>
      </w:tr>
      <w:tr w:rsidR="00B81C25" w:rsidTr="00B81C25">
        <w:trPr>
          <w:jc w:val="center"/>
        </w:trPr>
        <w:tc>
          <w:tcPr>
            <w:tcW w:w="3532" w:type="dxa"/>
            <w:tcBorders>
              <w:top w:val="single" w:sz="4" w:space="0" w:color="auto"/>
              <w:left w:val="single" w:sz="4" w:space="0" w:color="auto"/>
              <w:bottom w:val="single" w:sz="4" w:space="0" w:color="auto"/>
              <w:right w:val="nil"/>
            </w:tcBorders>
            <w:vAlign w:val="center"/>
            <w:hideMark/>
          </w:tcPr>
          <w:p w:rsidR="00B81C25" w:rsidRDefault="00B81C25">
            <w:pPr>
              <w:spacing w:line="400" w:lineRule="exact"/>
              <w:jc w:val="center"/>
              <w:rPr>
                <w:sz w:val="24"/>
                <w:szCs w:val="28"/>
                <w:lang w:bidi="ar"/>
              </w:rPr>
            </w:pPr>
            <w:r>
              <w:rPr>
                <w:rFonts w:hint="eastAsia"/>
                <w:sz w:val="24"/>
                <w:szCs w:val="28"/>
                <w:lang w:bidi="ar"/>
              </w:rPr>
              <w:t>移动办公互联网终端</w:t>
            </w:r>
          </w:p>
        </w:tc>
        <w:tc>
          <w:tcPr>
            <w:tcW w:w="2871"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rFonts w:hint="eastAsia"/>
                <w:sz w:val="24"/>
                <w:szCs w:val="28"/>
                <w:lang w:bidi="ar"/>
              </w:rPr>
              <w:t>互联网</w:t>
            </w:r>
          </w:p>
        </w:tc>
        <w:tc>
          <w:tcPr>
            <w:tcW w:w="1734"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sz w:val="24"/>
                <w:szCs w:val="28"/>
                <w:lang w:bidi="ar"/>
              </w:rPr>
              <w:t>1</w:t>
            </w:r>
          </w:p>
        </w:tc>
      </w:tr>
    </w:tbl>
    <w:p w:rsidR="00B81C25" w:rsidRDefault="00B81C25" w:rsidP="00B81C25">
      <w:pPr>
        <w:spacing w:line="360" w:lineRule="auto"/>
        <w:ind w:firstLineChars="200" w:firstLine="446"/>
        <w:outlineLvl w:val="0"/>
        <w:rPr>
          <w:sz w:val="24"/>
        </w:rPr>
      </w:pPr>
      <w:r>
        <w:rPr>
          <w:sz w:val="24"/>
        </w:rPr>
        <w:t xml:space="preserve">9. </w:t>
      </w:r>
      <w:r>
        <w:rPr>
          <w:rFonts w:hint="eastAsia"/>
          <w:sz w:val="24"/>
        </w:rPr>
        <w:t>裸光纤</w:t>
      </w:r>
    </w:p>
    <w:p w:rsidR="00B81C25" w:rsidRDefault="00773185" w:rsidP="00773185">
      <w:pPr>
        <w:spacing w:line="360" w:lineRule="auto"/>
        <w:ind w:firstLineChars="200" w:firstLine="446"/>
        <w:outlineLvl w:val="0"/>
        <w:rPr>
          <w:sz w:val="24"/>
        </w:rPr>
      </w:pPr>
      <w:r w:rsidRPr="00773185">
        <w:rPr>
          <w:rFonts w:hint="eastAsia"/>
          <w:sz w:val="24"/>
        </w:rPr>
        <w:t>用于市局和财政经济分析中心的容</w:t>
      </w:r>
      <w:proofErr w:type="gramStart"/>
      <w:r w:rsidRPr="00773185">
        <w:rPr>
          <w:rFonts w:hint="eastAsia"/>
          <w:sz w:val="24"/>
        </w:rPr>
        <w:t>灾业务</w:t>
      </w:r>
      <w:proofErr w:type="gramEnd"/>
      <w:r w:rsidRPr="00773185">
        <w:rPr>
          <w:rFonts w:hint="eastAsia"/>
          <w:sz w:val="24"/>
        </w:rPr>
        <w:t>互联，含</w:t>
      </w:r>
      <w:r w:rsidRPr="00773185">
        <w:rPr>
          <w:rFonts w:hint="eastAsia"/>
          <w:sz w:val="24"/>
        </w:rPr>
        <w:t>4</w:t>
      </w:r>
      <w:r w:rsidRPr="00773185">
        <w:rPr>
          <w:rFonts w:hint="eastAsia"/>
          <w:sz w:val="24"/>
        </w:rPr>
        <w:t>对配套的千兆光电转换器、配套光纤跳线及其他耗材。</w:t>
      </w:r>
    </w:p>
    <w:tbl>
      <w:tblPr>
        <w:tblW w:w="0" w:type="auto"/>
        <w:jc w:val="center"/>
        <w:tblLayout w:type="fixed"/>
        <w:tblLook w:val="04A0" w:firstRow="1" w:lastRow="0" w:firstColumn="1" w:lastColumn="0" w:noHBand="0" w:noVBand="1"/>
      </w:tblPr>
      <w:tblGrid>
        <w:gridCol w:w="2639"/>
        <w:gridCol w:w="2198"/>
        <w:gridCol w:w="2811"/>
      </w:tblGrid>
      <w:tr w:rsidR="00B81C25" w:rsidTr="00B81C25">
        <w:trPr>
          <w:jc w:val="center"/>
        </w:trPr>
        <w:tc>
          <w:tcPr>
            <w:tcW w:w="2639"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业务名称</w:t>
            </w:r>
          </w:p>
        </w:tc>
        <w:tc>
          <w:tcPr>
            <w:tcW w:w="2198" w:type="dxa"/>
            <w:tcBorders>
              <w:top w:val="single" w:sz="4" w:space="0" w:color="auto"/>
              <w:left w:val="nil"/>
              <w:bottom w:val="single" w:sz="4" w:space="0" w:color="auto"/>
              <w:right w:val="single" w:sz="4" w:space="0" w:color="auto"/>
            </w:tcBorders>
            <w:vAlign w:val="center"/>
            <w:hideMark/>
          </w:tcPr>
          <w:p w:rsidR="00B81C25" w:rsidRDefault="00B81C25" w:rsidP="00B81C25">
            <w:pPr>
              <w:spacing w:line="400" w:lineRule="exact"/>
              <w:ind w:leftChars="-31" w:left="-60"/>
              <w:jc w:val="center"/>
              <w:rPr>
                <w:sz w:val="24"/>
                <w:szCs w:val="28"/>
              </w:rPr>
            </w:pPr>
            <w:r>
              <w:rPr>
                <w:rFonts w:hint="eastAsia"/>
                <w:sz w:val="24"/>
                <w:szCs w:val="28"/>
              </w:rPr>
              <w:t>芯数（对）</w:t>
            </w:r>
          </w:p>
        </w:tc>
        <w:tc>
          <w:tcPr>
            <w:tcW w:w="2811"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rPr>
              <w:t>距离（公里）</w:t>
            </w:r>
          </w:p>
        </w:tc>
      </w:tr>
      <w:tr w:rsidR="00B81C25" w:rsidTr="00B81C25">
        <w:trPr>
          <w:jc w:val="center"/>
        </w:trPr>
        <w:tc>
          <w:tcPr>
            <w:tcW w:w="2639" w:type="dxa"/>
            <w:tcBorders>
              <w:top w:val="single" w:sz="4" w:space="0" w:color="auto"/>
              <w:left w:val="single" w:sz="4" w:space="0" w:color="auto"/>
              <w:bottom w:val="single" w:sz="4" w:space="0" w:color="auto"/>
              <w:right w:val="nil"/>
            </w:tcBorders>
            <w:vAlign w:val="center"/>
            <w:hideMark/>
          </w:tcPr>
          <w:p w:rsidR="00B81C25" w:rsidRDefault="00B81C25">
            <w:pPr>
              <w:spacing w:line="400" w:lineRule="exact"/>
              <w:jc w:val="center"/>
              <w:rPr>
                <w:sz w:val="24"/>
                <w:szCs w:val="28"/>
              </w:rPr>
            </w:pPr>
            <w:r>
              <w:rPr>
                <w:rFonts w:hint="eastAsia"/>
                <w:sz w:val="24"/>
                <w:szCs w:val="28"/>
                <w:lang w:bidi="ar"/>
              </w:rPr>
              <w:t>裸光纤</w:t>
            </w:r>
          </w:p>
        </w:tc>
        <w:tc>
          <w:tcPr>
            <w:tcW w:w="2198"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sz w:val="24"/>
                <w:szCs w:val="28"/>
                <w:lang w:bidi="ar"/>
              </w:rPr>
              <w:t>4</w:t>
            </w:r>
          </w:p>
        </w:tc>
        <w:tc>
          <w:tcPr>
            <w:tcW w:w="2811"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sz w:val="24"/>
                <w:szCs w:val="28"/>
              </w:rPr>
              <w:t>40</w:t>
            </w:r>
          </w:p>
        </w:tc>
      </w:tr>
    </w:tbl>
    <w:p w:rsidR="00B81C25" w:rsidRDefault="00B81C25" w:rsidP="00B81C25">
      <w:pPr>
        <w:spacing w:line="360" w:lineRule="auto"/>
        <w:ind w:firstLineChars="200" w:firstLine="446"/>
        <w:outlineLvl w:val="0"/>
        <w:rPr>
          <w:sz w:val="24"/>
        </w:rPr>
      </w:pPr>
    </w:p>
    <w:p w:rsidR="00B81C25" w:rsidRDefault="00B81C25" w:rsidP="00B81C25">
      <w:pPr>
        <w:widowControl/>
        <w:jc w:val="left"/>
        <w:rPr>
          <w:sz w:val="24"/>
        </w:rPr>
      </w:pPr>
      <w:r>
        <w:rPr>
          <w:sz w:val="24"/>
        </w:rPr>
        <w:br w:type="page"/>
      </w:r>
    </w:p>
    <w:p w:rsidR="00B81C25" w:rsidRDefault="00B81C25" w:rsidP="00B81C25">
      <w:pPr>
        <w:spacing w:line="360" w:lineRule="auto"/>
        <w:ind w:firstLineChars="200" w:firstLine="446"/>
        <w:outlineLvl w:val="0"/>
        <w:rPr>
          <w:sz w:val="24"/>
        </w:rPr>
      </w:pPr>
      <w:r>
        <w:rPr>
          <w:rFonts w:hint="eastAsia"/>
          <w:sz w:val="24"/>
        </w:rPr>
        <w:lastRenderedPageBreak/>
        <w:t>第二包</w:t>
      </w:r>
    </w:p>
    <w:p w:rsidR="00B81C25" w:rsidRDefault="00B81C25" w:rsidP="00B81C25">
      <w:pPr>
        <w:spacing w:line="360" w:lineRule="auto"/>
        <w:ind w:firstLineChars="200" w:firstLine="446"/>
        <w:outlineLvl w:val="0"/>
        <w:rPr>
          <w:sz w:val="24"/>
        </w:rPr>
      </w:pPr>
      <w:r>
        <w:rPr>
          <w:rFonts w:hint="eastAsia"/>
          <w:sz w:val="24"/>
        </w:rPr>
        <w:t>一、项目背景</w:t>
      </w:r>
    </w:p>
    <w:p w:rsidR="00B81C25" w:rsidRDefault="00B81C25" w:rsidP="00B81C25">
      <w:pPr>
        <w:spacing w:line="360" w:lineRule="auto"/>
        <w:ind w:firstLineChars="200" w:firstLine="446"/>
        <w:outlineLvl w:val="0"/>
        <w:rPr>
          <w:sz w:val="24"/>
        </w:rPr>
      </w:pPr>
      <w:r>
        <w:rPr>
          <w:rFonts w:hint="eastAsia"/>
          <w:sz w:val="24"/>
        </w:rPr>
        <w:t>本项目属于信息传输业。</w:t>
      </w:r>
    </w:p>
    <w:p w:rsidR="00B81C25" w:rsidRDefault="00B81C25" w:rsidP="00B81C25">
      <w:pPr>
        <w:spacing w:line="360" w:lineRule="auto"/>
        <w:ind w:firstLineChars="200" w:firstLine="446"/>
        <w:outlineLvl w:val="0"/>
        <w:rPr>
          <w:sz w:val="24"/>
        </w:rPr>
      </w:pPr>
      <w:r>
        <w:rPr>
          <w:rFonts w:hint="eastAsia"/>
          <w:sz w:val="24"/>
        </w:rPr>
        <w:t>二、技术需求</w:t>
      </w:r>
    </w:p>
    <w:p w:rsidR="00773185" w:rsidRPr="00773185" w:rsidRDefault="00773185" w:rsidP="00773185">
      <w:pPr>
        <w:spacing w:line="360" w:lineRule="auto"/>
        <w:ind w:firstLineChars="200" w:firstLine="446"/>
        <w:outlineLvl w:val="0"/>
        <w:rPr>
          <w:sz w:val="24"/>
        </w:rPr>
      </w:pPr>
      <w:r w:rsidRPr="00773185">
        <w:rPr>
          <w:rFonts w:hint="eastAsia"/>
          <w:sz w:val="24"/>
        </w:rPr>
        <w:t>（一）运</w:t>
      </w:r>
      <w:proofErr w:type="gramStart"/>
      <w:r w:rsidRPr="00773185">
        <w:rPr>
          <w:rFonts w:hint="eastAsia"/>
          <w:sz w:val="24"/>
        </w:rPr>
        <w:t>维整体</w:t>
      </w:r>
      <w:proofErr w:type="gramEnd"/>
      <w:r w:rsidRPr="00773185">
        <w:rPr>
          <w:rFonts w:hint="eastAsia"/>
          <w:sz w:val="24"/>
        </w:rPr>
        <w:t>概况</w:t>
      </w:r>
    </w:p>
    <w:p w:rsidR="00773185" w:rsidRPr="00773185" w:rsidRDefault="00773185" w:rsidP="00773185">
      <w:pPr>
        <w:spacing w:line="360" w:lineRule="auto"/>
        <w:ind w:firstLineChars="200" w:firstLine="446"/>
        <w:outlineLvl w:val="0"/>
        <w:rPr>
          <w:sz w:val="24"/>
        </w:rPr>
      </w:pPr>
      <w:r w:rsidRPr="00773185">
        <w:rPr>
          <w:rFonts w:hint="eastAsia"/>
          <w:sz w:val="24"/>
        </w:rPr>
        <w:t>为保障我局各项业务的正常开展，本次共租用</w:t>
      </w:r>
      <w:r w:rsidRPr="00773185">
        <w:rPr>
          <w:rFonts w:hint="eastAsia"/>
          <w:sz w:val="24"/>
        </w:rPr>
        <w:t>4</w:t>
      </w:r>
      <w:r w:rsidRPr="00773185">
        <w:rPr>
          <w:rFonts w:hint="eastAsia"/>
          <w:sz w:val="24"/>
        </w:rPr>
        <w:t>条线路，主要包括互联网业务专线、用户外网办公线路、银联联网专线等线路，同时运营商根据我局业务需求与线路实际情况，提供配套的网络设备、防火墙及配套模块耗材、功能授权等。</w:t>
      </w:r>
    </w:p>
    <w:p w:rsidR="00B81C25" w:rsidRDefault="00773185" w:rsidP="00773185">
      <w:pPr>
        <w:spacing w:line="360" w:lineRule="auto"/>
        <w:ind w:firstLineChars="200" w:firstLine="446"/>
        <w:outlineLvl w:val="0"/>
        <w:rPr>
          <w:sz w:val="24"/>
        </w:rPr>
      </w:pPr>
      <w:r w:rsidRPr="00773185">
        <w:rPr>
          <w:rFonts w:hint="eastAsia"/>
          <w:sz w:val="24"/>
        </w:rPr>
        <w:t>运营商需对线路通信质量提供长期不间断的监测，一旦发现问题应告知客户并及时解决。</w:t>
      </w:r>
      <w:proofErr w:type="gramStart"/>
      <w:r w:rsidRPr="00773185">
        <w:rPr>
          <w:rFonts w:hint="eastAsia"/>
          <w:sz w:val="24"/>
        </w:rPr>
        <w:t>运营商接故障</w:t>
      </w:r>
      <w:proofErr w:type="gramEnd"/>
      <w:r w:rsidRPr="00773185">
        <w:rPr>
          <w:rFonts w:hint="eastAsia"/>
          <w:sz w:val="24"/>
        </w:rPr>
        <w:t>报修，须在故障发生后</w:t>
      </w:r>
      <w:r w:rsidRPr="00773185">
        <w:rPr>
          <w:rFonts w:hint="eastAsia"/>
          <w:sz w:val="24"/>
        </w:rPr>
        <w:t>2</w:t>
      </w:r>
      <w:r w:rsidRPr="00773185">
        <w:rPr>
          <w:rFonts w:hint="eastAsia"/>
          <w:sz w:val="24"/>
        </w:rPr>
        <w:t>小时内派遣技术工程师到达现场，提供支持服务，</w:t>
      </w:r>
      <w:r w:rsidRPr="00773185">
        <w:rPr>
          <w:rFonts w:hint="eastAsia"/>
          <w:sz w:val="24"/>
        </w:rPr>
        <w:t>4</w:t>
      </w:r>
      <w:r w:rsidRPr="00773185">
        <w:rPr>
          <w:rFonts w:hint="eastAsia"/>
          <w:sz w:val="24"/>
        </w:rPr>
        <w:t>小时内修复，如遇特殊突发事件应提供临时</w:t>
      </w:r>
      <w:r w:rsidRPr="00773185">
        <w:rPr>
          <w:rFonts w:hint="eastAsia"/>
          <w:sz w:val="24"/>
        </w:rPr>
        <w:t>4G/5G</w:t>
      </w:r>
      <w:r w:rsidRPr="00773185">
        <w:rPr>
          <w:rFonts w:hint="eastAsia"/>
          <w:sz w:val="24"/>
        </w:rPr>
        <w:t>无线应急专线。业务线路如有迁移，运营商须免费提供</w:t>
      </w:r>
      <w:r w:rsidRPr="00773185">
        <w:rPr>
          <w:rFonts w:hint="eastAsia"/>
          <w:sz w:val="24"/>
        </w:rPr>
        <w:t>3</w:t>
      </w:r>
      <w:r w:rsidRPr="00773185">
        <w:rPr>
          <w:rFonts w:hint="eastAsia"/>
          <w:sz w:val="24"/>
        </w:rPr>
        <w:t>次线路及相关设备迁移调试服务，并承担迁移期间并行费用。运营商须免费提供线路相关设备上门安装服务等，运营</w:t>
      </w:r>
      <w:proofErr w:type="gramStart"/>
      <w:r w:rsidRPr="00773185">
        <w:rPr>
          <w:rFonts w:hint="eastAsia"/>
          <w:sz w:val="24"/>
        </w:rPr>
        <w:t>商现场</w:t>
      </w:r>
      <w:proofErr w:type="gramEnd"/>
      <w:r w:rsidRPr="00773185">
        <w:rPr>
          <w:rFonts w:hint="eastAsia"/>
          <w:sz w:val="24"/>
        </w:rPr>
        <w:t>服务须严格遵守相关规定，变更操作须得到甲方许可。</w:t>
      </w:r>
    </w:p>
    <w:p w:rsidR="00B81C25" w:rsidRDefault="00B81C25" w:rsidP="00B81C25">
      <w:pPr>
        <w:spacing w:line="360" w:lineRule="auto"/>
        <w:ind w:firstLineChars="200" w:firstLine="446"/>
        <w:outlineLvl w:val="0"/>
        <w:rPr>
          <w:sz w:val="24"/>
        </w:rPr>
      </w:pPr>
      <w:r>
        <w:rPr>
          <w:rFonts w:hint="eastAsia"/>
          <w:sz w:val="24"/>
        </w:rPr>
        <w:t>（二）其他内容和服务</w:t>
      </w:r>
    </w:p>
    <w:p w:rsidR="00B81C25" w:rsidRDefault="00B81C25" w:rsidP="00B81C25">
      <w:pPr>
        <w:spacing w:line="360" w:lineRule="auto"/>
        <w:ind w:firstLineChars="200" w:firstLine="446"/>
        <w:outlineLvl w:val="0"/>
        <w:rPr>
          <w:sz w:val="24"/>
        </w:rPr>
      </w:pPr>
      <w:r>
        <w:rPr>
          <w:sz w:val="24"/>
        </w:rPr>
        <w:t xml:space="preserve">1. </w:t>
      </w:r>
      <w:r>
        <w:rPr>
          <w:rFonts w:hint="eastAsia"/>
          <w:sz w:val="24"/>
        </w:rPr>
        <w:t>财政经济分析中心互联网专线</w:t>
      </w:r>
    </w:p>
    <w:p w:rsidR="00B81C25" w:rsidRDefault="00773185" w:rsidP="00773185">
      <w:pPr>
        <w:spacing w:line="360" w:lineRule="auto"/>
        <w:ind w:firstLineChars="200" w:firstLine="446"/>
        <w:outlineLvl w:val="0"/>
        <w:rPr>
          <w:sz w:val="24"/>
        </w:rPr>
      </w:pPr>
      <w:r w:rsidRPr="00773185">
        <w:rPr>
          <w:rFonts w:hint="eastAsia"/>
          <w:sz w:val="24"/>
        </w:rPr>
        <w:t>我局财政互联网业务系统均使用此线路提供服务，并提供网络安全监控预警及防护服务等，提供相应</w:t>
      </w:r>
      <w:r w:rsidRPr="00773185">
        <w:rPr>
          <w:rFonts w:hint="eastAsia"/>
          <w:sz w:val="24"/>
        </w:rPr>
        <w:t>IPv6</w:t>
      </w:r>
      <w:r w:rsidRPr="00773185">
        <w:rPr>
          <w:rFonts w:hint="eastAsia"/>
          <w:sz w:val="24"/>
        </w:rPr>
        <w:t>地址。</w:t>
      </w:r>
    </w:p>
    <w:tbl>
      <w:tblPr>
        <w:tblW w:w="7620" w:type="dxa"/>
        <w:jc w:val="center"/>
        <w:tblLayout w:type="fixed"/>
        <w:tblLook w:val="04A0" w:firstRow="1" w:lastRow="0" w:firstColumn="1" w:lastColumn="0" w:noHBand="0" w:noVBand="1"/>
      </w:tblPr>
      <w:tblGrid>
        <w:gridCol w:w="2565"/>
        <w:gridCol w:w="2975"/>
        <w:gridCol w:w="2080"/>
      </w:tblGrid>
      <w:tr w:rsidR="00B81C25" w:rsidTr="00B81C25">
        <w:trPr>
          <w:jc w:val="center"/>
        </w:trPr>
        <w:tc>
          <w:tcPr>
            <w:tcW w:w="2567"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业务名称</w:t>
            </w:r>
          </w:p>
        </w:tc>
        <w:tc>
          <w:tcPr>
            <w:tcW w:w="2977" w:type="dxa"/>
            <w:tcBorders>
              <w:top w:val="single" w:sz="4" w:space="0" w:color="auto"/>
              <w:left w:val="nil"/>
              <w:bottom w:val="single" w:sz="4" w:space="0" w:color="auto"/>
              <w:right w:val="single" w:sz="4" w:space="0" w:color="auto"/>
            </w:tcBorders>
            <w:vAlign w:val="center"/>
            <w:hideMark/>
          </w:tcPr>
          <w:p w:rsidR="00B81C25" w:rsidRDefault="00B81C25" w:rsidP="00B81C25">
            <w:pPr>
              <w:spacing w:line="400" w:lineRule="exact"/>
              <w:ind w:leftChars="-31" w:left="-60"/>
              <w:jc w:val="center"/>
              <w:rPr>
                <w:sz w:val="24"/>
                <w:szCs w:val="28"/>
              </w:rPr>
            </w:pPr>
            <w:r>
              <w:rPr>
                <w:rFonts w:hint="eastAsia"/>
                <w:sz w:val="24"/>
                <w:szCs w:val="28"/>
                <w:lang w:bidi="ar"/>
              </w:rPr>
              <w:t>线路类型</w:t>
            </w:r>
          </w:p>
        </w:tc>
        <w:tc>
          <w:tcPr>
            <w:tcW w:w="2082"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数量（条）</w:t>
            </w:r>
          </w:p>
        </w:tc>
      </w:tr>
      <w:tr w:rsidR="00B81C25" w:rsidTr="00B81C25">
        <w:trPr>
          <w:jc w:val="center"/>
        </w:trPr>
        <w:tc>
          <w:tcPr>
            <w:tcW w:w="2567" w:type="dxa"/>
            <w:tcBorders>
              <w:top w:val="single" w:sz="4" w:space="0" w:color="auto"/>
              <w:left w:val="single" w:sz="4" w:space="0" w:color="auto"/>
              <w:bottom w:val="single" w:sz="4" w:space="0" w:color="auto"/>
              <w:right w:val="nil"/>
            </w:tcBorders>
            <w:vAlign w:val="center"/>
            <w:hideMark/>
          </w:tcPr>
          <w:p w:rsidR="00B81C25" w:rsidRDefault="00B81C25">
            <w:pPr>
              <w:spacing w:line="400" w:lineRule="exact"/>
              <w:jc w:val="center"/>
              <w:rPr>
                <w:sz w:val="24"/>
                <w:szCs w:val="28"/>
              </w:rPr>
            </w:pPr>
            <w:r>
              <w:rPr>
                <w:rFonts w:hint="eastAsia"/>
                <w:sz w:val="24"/>
                <w:szCs w:val="28"/>
                <w:lang w:bidi="ar"/>
              </w:rPr>
              <w:t>互联网线路</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sz w:val="24"/>
                <w:szCs w:val="28"/>
                <w:lang w:bidi="ar"/>
              </w:rPr>
              <w:t>500M</w:t>
            </w:r>
            <w:r>
              <w:rPr>
                <w:rFonts w:hint="eastAsia"/>
                <w:sz w:val="24"/>
                <w:szCs w:val="28"/>
                <w:lang w:bidi="ar"/>
              </w:rPr>
              <w:t>互联网专线</w:t>
            </w:r>
          </w:p>
        </w:tc>
        <w:tc>
          <w:tcPr>
            <w:tcW w:w="2082"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sz w:val="24"/>
                <w:szCs w:val="28"/>
                <w:lang w:bidi="ar"/>
              </w:rPr>
              <w:t>1</w:t>
            </w:r>
          </w:p>
        </w:tc>
      </w:tr>
    </w:tbl>
    <w:p w:rsidR="00B81C25" w:rsidRDefault="00B81C25" w:rsidP="00B81C25">
      <w:pPr>
        <w:spacing w:line="360" w:lineRule="auto"/>
        <w:ind w:firstLineChars="200" w:firstLine="446"/>
        <w:outlineLvl w:val="0"/>
        <w:rPr>
          <w:sz w:val="24"/>
        </w:rPr>
      </w:pPr>
      <w:r>
        <w:rPr>
          <w:sz w:val="24"/>
        </w:rPr>
        <w:t>2.</w:t>
      </w:r>
      <w:r w:rsidR="00773185">
        <w:rPr>
          <w:rFonts w:hint="eastAsia"/>
          <w:sz w:val="24"/>
        </w:rPr>
        <w:t xml:space="preserve"> </w:t>
      </w:r>
      <w:r>
        <w:rPr>
          <w:rFonts w:hint="eastAsia"/>
          <w:sz w:val="24"/>
        </w:rPr>
        <w:t>办公外网专线</w:t>
      </w:r>
    </w:p>
    <w:p w:rsidR="00B81C25" w:rsidRDefault="00773185" w:rsidP="00773185">
      <w:pPr>
        <w:spacing w:line="360" w:lineRule="auto"/>
        <w:ind w:firstLineChars="200" w:firstLine="446"/>
        <w:outlineLvl w:val="0"/>
        <w:rPr>
          <w:sz w:val="24"/>
        </w:rPr>
      </w:pPr>
      <w:r w:rsidRPr="00773185">
        <w:rPr>
          <w:rFonts w:hint="eastAsia"/>
          <w:sz w:val="24"/>
        </w:rPr>
        <w:t>用户外网办公、进行外网信息交流和查询等，以及对用户使用办公外网进行上网行为管理、限制网络行为和网络安全监测等，提供相应</w:t>
      </w:r>
      <w:r w:rsidRPr="00773185">
        <w:rPr>
          <w:rFonts w:hint="eastAsia"/>
          <w:sz w:val="24"/>
        </w:rPr>
        <w:t>IPv6</w:t>
      </w:r>
      <w:r w:rsidRPr="00773185">
        <w:rPr>
          <w:rFonts w:hint="eastAsia"/>
          <w:sz w:val="24"/>
        </w:rPr>
        <w:t>地址及</w:t>
      </w:r>
      <w:r w:rsidRPr="00773185">
        <w:rPr>
          <w:rFonts w:hint="eastAsia"/>
          <w:sz w:val="24"/>
        </w:rPr>
        <w:t>IPv6</w:t>
      </w:r>
      <w:r w:rsidRPr="00773185">
        <w:rPr>
          <w:rFonts w:hint="eastAsia"/>
          <w:sz w:val="24"/>
        </w:rPr>
        <w:t>地址转换设备服务。</w:t>
      </w:r>
    </w:p>
    <w:tbl>
      <w:tblPr>
        <w:tblW w:w="0" w:type="auto"/>
        <w:jc w:val="center"/>
        <w:tblLayout w:type="fixed"/>
        <w:tblLook w:val="04A0" w:firstRow="1" w:lastRow="0" w:firstColumn="1" w:lastColumn="0" w:noHBand="0" w:noVBand="1"/>
      </w:tblPr>
      <w:tblGrid>
        <w:gridCol w:w="2279"/>
        <w:gridCol w:w="3036"/>
        <w:gridCol w:w="2268"/>
      </w:tblGrid>
      <w:tr w:rsidR="00B81C25" w:rsidTr="00B81C25">
        <w:trPr>
          <w:jc w:val="center"/>
        </w:trPr>
        <w:tc>
          <w:tcPr>
            <w:tcW w:w="2279"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业务名称</w:t>
            </w:r>
          </w:p>
        </w:tc>
        <w:tc>
          <w:tcPr>
            <w:tcW w:w="3036" w:type="dxa"/>
            <w:tcBorders>
              <w:top w:val="single" w:sz="4" w:space="0" w:color="auto"/>
              <w:left w:val="nil"/>
              <w:bottom w:val="single" w:sz="4" w:space="0" w:color="auto"/>
              <w:right w:val="single" w:sz="4" w:space="0" w:color="auto"/>
            </w:tcBorders>
            <w:vAlign w:val="center"/>
            <w:hideMark/>
          </w:tcPr>
          <w:p w:rsidR="00B81C25" w:rsidRDefault="00B81C25" w:rsidP="00B81C25">
            <w:pPr>
              <w:spacing w:line="400" w:lineRule="exact"/>
              <w:ind w:leftChars="-31" w:left="-60"/>
              <w:jc w:val="center"/>
              <w:rPr>
                <w:sz w:val="24"/>
                <w:szCs w:val="28"/>
              </w:rPr>
            </w:pPr>
            <w:r>
              <w:rPr>
                <w:rFonts w:hint="eastAsia"/>
                <w:sz w:val="24"/>
                <w:szCs w:val="28"/>
                <w:lang w:bidi="ar"/>
              </w:rPr>
              <w:t>线路类型</w:t>
            </w:r>
          </w:p>
        </w:tc>
        <w:tc>
          <w:tcPr>
            <w:tcW w:w="2268"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数量（条）</w:t>
            </w:r>
          </w:p>
        </w:tc>
      </w:tr>
      <w:tr w:rsidR="00B81C25" w:rsidTr="00B81C25">
        <w:trPr>
          <w:jc w:val="center"/>
        </w:trPr>
        <w:tc>
          <w:tcPr>
            <w:tcW w:w="2279" w:type="dxa"/>
            <w:tcBorders>
              <w:top w:val="single" w:sz="4" w:space="0" w:color="auto"/>
              <w:left w:val="single" w:sz="4" w:space="0" w:color="auto"/>
              <w:bottom w:val="single" w:sz="4" w:space="0" w:color="auto"/>
              <w:right w:val="nil"/>
            </w:tcBorders>
            <w:vAlign w:val="center"/>
            <w:hideMark/>
          </w:tcPr>
          <w:p w:rsidR="00B81C25" w:rsidRDefault="00B81C25">
            <w:pPr>
              <w:spacing w:line="400" w:lineRule="exact"/>
              <w:jc w:val="center"/>
              <w:rPr>
                <w:sz w:val="24"/>
                <w:szCs w:val="28"/>
              </w:rPr>
            </w:pPr>
            <w:r>
              <w:rPr>
                <w:rFonts w:hint="eastAsia"/>
                <w:sz w:val="24"/>
                <w:szCs w:val="28"/>
                <w:lang w:bidi="ar"/>
              </w:rPr>
              <w:lastRenderedPageBreak/>
              <w:t>互联网线路</w:t>
            </w:r>
          </w:p>
        </w:tc>
        <w:tc>
          <w:tcPr>
            <w:tcW w:w="3036"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lang w:bidi="ar"/>
              </w:rPr>
            </w:pPr>
            <w:smartTag w:uri="urn:schemas-microsoft-com:office:smarttags" w:element="chmetcnv">
              <w:smartTagPr>
                <w:attr w:name="TCSC" w:val="0"/>
                <w:attr w:name="NumberType" w:val="1"/>
                <w:attr w:name="Negative" w:val="False"/>
                <w:attr w:name="HasSpace" w:val="False"/>
                <w:attr w:name="SourceValue" w:val="100"/>
                <w:attr w:name="UnitName" w:val="m"/>
              </w:smartTagPr>
              <w:r>
                <w:rPr>
                  <w:sz w:val="24"/>
                  <w:szCs w:val="28"/>
                  <w:lang w:bidi="ar"/>
                </w:rPr>
                <w:t>100M</w:t>
              </w:r>
            </w:smartTag>
            <w:r>
              <w:rPr>
                <w:rFonts w:hint="eastAsia"/>
                <w:sz w:val="24"/>
                <w:szCs w:val="28"/>
                <w:lang w:bidi="ar"/>
              </w:rPr>
              <w:t>互联网专线</w:t>
            </w:r>
          </w:p>
        </w:tc>
        <w:tc>
          <w:tcPr>
            <w:tcW w:w="2268"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sz w:val="24"/>
                <w:szCs w:val="28"/>
                <w:lang w:bidi="ar"/>
              </w:rPr>
              <w:t>1</w:t>
            </w:r>
          </w:p>
        </w:tc>
      </w:tr>
    </w:tbl>
    <w:p w:rsidR="00B81C25" w:rsidRDefault="00B81C25" w:rsidP="00B81C25">
      <w:pPr>
        <w:spacing w:line="360" w:lineRule="auto"/>
        <w:ind w:firstLineChars="200" w:firstLine="446"/>
        <w:outlineLvl w:val="0"/>
        <w:rPr>
          <w:sz w:val="24"/>
        </w:rPr>
      </w:pPr>
      <w:r>
        <w:rPr>
          <w:sz w:val="24"/>
        </w:rPr>
        <w:t xml:space="preserve">3. </w:t>
      </w:r>
      <w:proofErr w:type="gramStart"/>
      <w:r>
        <w:rPr>
          <w:rFonts w:hint="eastAsia"/>
          <w:sz w:val="24"/>
        </w:rPr>
        <w:t>银联系</w:t>
      </w:r>
      <w:proofErr w:type="gramEnd"/>
      <w:r>
        <w:rPr>
          <w:rFonts w:hint="eastAsia"/>
          <w:sz w:val="24"/>
        </w:rPr>
        <w:t>统专线</w:t>
      </w:r>
    </w:p>
    <w:p w:rsidR="00B81C25" w:rsidRDefault="00773185" w:rsidP="00773185">
      <w:pPr>
        <w:spacing w:line="360" w:lineRule="auto"/>
        <w:ind w:firstLineChars="200" w:firstLine="446"/>
        <w:outlineLvl w:val="0"/>
        <w:rPr>
          <w:sz w:val="24"/>
        </w:rPr>
      </w:pPr>
      <w:r w:rsidRPr="00773185">
        <w:rPr>
          <w:rFonts w:hint="eastAsia"/>
          <w:sz w:val="24"/>
        </w:rPr>
        <w:t>连接我局和银联，实现银联刷卡缴费系统的网络连接。</w:t>
      </w:r>
    </w:p>
    <w:tbl>
      <w:tblPr>
        <w:tblW w:w="0" w:type="auto"/>
        <w:jc w:val="center"/>
        <w:tblLayout w:type="fixed"/>
        <w:tblLook w:val="04A0" w:firstRow="1" w:lastRow="0" w:firstColumn="1" w:lastColumn="0" w:noHBand="0" w:noVBand="1"/>
      </w:tblPr>
      <w:tblGrid>
        <w:gridCol w:w="3483"/>
        <w:gridCol w:w="2444"/>
        <w:gridCol w:w="1837"/>
      </w:tblGrid>
      <w:tr w:rsidR="00B81C25" w:rsidTr="00B81C25">
        <w:trPr>
          <w:jc w:val="center"/>
        </w:trPr>
        <w:tc>
          <w:tcPr>
            <w:tcW w:w="3483"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业务名称</w:t>
            </w:r>
          </w:p>
        </w:tc>
        <w:tc>
          <w:tcPr>
            <w:tcW w:w="2444"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线路类型</w:t>
            </w:r>
          </w:p>
        </w:tc>
        <w:tc>
          <w:tcPr>
            <w:tcW w:w="1837"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数量（条）</w:t>
            </w:r>
          </w:p>
        </w:tc>
      </w:tr>
      <w:tr w:rsidR="00B81C25" w:rsidTr="00B81C25">
        <w:trPr>
          <w:jc w:val="center"/>
        </w:trPr>
        <w:tc>
          <w:tcPr>
            <w:tcW w:w="3483" w:type="dxa"/>
            <w:tcBorders>
              <w:top w:val="single" w:sz="4" w:space="0" w:color="auto"/>
              <w:left w:val="single" w:sz="4" w:space="0" w:color="auto"/>
              <w:bottom w:val="single" w:sz="4" w:space="0" w:color="auto"/>
              <w:right w:val="nil"/>
            </w:tcBorders>
            <w:vAlign w:val="center"/>
            <w:hideMark/>
          </w:tcPr>
          <w:p w:rsidR="00B81C25" w:rsidRDefault="00B81C25">
            <w:pPr>
              <w:spacing w:line="400" w:lineRule="exact"/>
              <w:jc w:val="center"/>
              <w:rPr>
                <w:sz w:val="24"/>
                <w:szCs w:val="28"/>
              </w:rPr>
            </w:pPr>
            <w:r>
              <w:rPr>
                <w:rFonts w:hint="eastAsia"/>
                <w:sz w:val="24"/>
                <w:szCs w:val="28"/>
                <w:lang w:bidi="ar"/>
              </w:rPr>
              <w:t>银联刷卡缴费系统</w:t>
            </w:r>
          </w:p>
        </w:tc>
        <w:tc>
          <w:tcPr>
            <w:tcW w:w="2444"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rPr>
            </w:pPr>
            <w:r>
              <w:rPr>
                <w:sz w:val="24"/>
                <w:szCs w:val="28"/>
                <w:lang w:bidi="ar"/>
              </w:rPr>
              <w:t xml:space="preserve">8M </w:t>
            </w:r>
            <w:r>
              <w:rPr>
                <w:rFonts w:hint="eastAsia"/>
                <w:sz w:val="24"/>
                <w:szCs w:val="28"/>
                <w:lang w:bidi="ar"/>
              </w:rPr>
              <w:t>专线</w:t>
            </w:r>
          </w:p>
        </w:tc>
        <w:tc>
          <w:tcPr>
            <w:tcW w:w="1837"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sz w:val="24"/>
                <w:szCs w:val="28"/>
                <w:lang w:bidi="ar"/>
              </w:rPr>
              <w:t>1</w:t>
            </w:r>
          </w:p>
        </w:tc>
      </w:tr>
    </w:tbl>
    <w:p w:rsidR="00B81C25" w:rsidRDefault="00B81C25" w:rsidP="00B81C25">
      <w:pPr>
        <w:spacing w:line="360" w:lineRule="auto"/>
        <w:ind w:firstLineChars="200" w:firstLine="446"/>
        <w:outlineLvl w:val="0"/>
        <w:rPr>
          <w:sz w:val="24"/>
        </w:rPr>
      </w:pPr>
      <w:r>
        <w:rPr>
          <w:sz w:val="24"/>
        </w:rPr>
        <w:t xml:space="preserve">4. </w:t>
      </w:r>
      <w:r>
        <w:rPr>
          <w:rFonts w:hint="eastAsia"/>
          <w:sz w:val="24"/>
        </w:rPr>
        <w:t>裸光纤</w:t>
      </w:r>
    </w:p>
    <w:p w:rsidR="00B81C25" w:rsidRDefault="00773185" w:rsidP="00773185">
      <w:pPr>
        <w:spacing w:line="360" w:lineRule="auto"/>
        <w:ind w:firstLineChars="200" w:firstLine="446"/>
        <w:outlineLvl w:val="0"/>
        <w:rPr>
          <w:sz w:val="24"/>
        </w:rPr>
      </w:pPr>
      <w:r w:rsidRPr="00773185">
        <w:rPr>
          <w:rFonts w:hint="eastAsia"/>
          <w:sz w:val="24"/>
        </w:rPr>
        <w:t>用于市局和财政经济分析中心的容</w:t>
      </w:r>
      <w:proofErr w:type="gramStart"/>
      <w:r w:rsidRPr="00773185">
        <w:rPr>
          <w:rFonts w:hint="eastAsia"/>
          <w:sz w:val="24"/>
        </w:rPr>
        <w:t>灾业务</w:t>
      </w:r>
      <w:proofErr w:type="gramEnd"/>
      <w:r w:rsidRPr="00773185">
        <w:rPr>
          <w:rFonts w:hint="eastAsia"/>
          <w:sz w:val="24"/>
        </w:rPr>
        <w:t>互联，含</w:t>
      </w:r>
      <w:r w:rsidRPr="00773185">
        <w:rPr>
          <w:rFonts w:hint="eastAsia"/>
          <w:sz w:val="24"/>
        </w:rPr>
        <w:t>4</w:t>
      </w:r>
      <w:r w:rsidRPr="00773185">
        <w:rPr>
          <w:rFonts w:hint="eastAsia"/>
          <w:sz w:val="24"/>
        </w:rPr>
        <w:t>对配套的千兆光电转换器、配套光纤跳线及其他耗材。</w:t>
      </w:r>
    </w:p>
    <w:tbl>
      <w:tblPr>
        <w:tblW w:w="0" w:type="auto"/>
        <w:jc w:val="center"/>
        <w:tblLayout w:type="fixed"/>
        <w:tblLook w:val="04A0" w:firstRow="1" w:lastRow="0" w:firstColumn="1" w:lastColumn="0" w:noHBand="0" w:noVBand="1"/>
      </w:tblPr>
      <w:tblGrid>
        <w:gridCol w:w="2639"/>
        <w:gridCol w:w="2198"/>
        <w:gridCol w:w="2811"/>
      </w:tblGrid>
      <w:tr w:rsidR="00B81C25" w:rsidTr="00B81C25">
        <w:trPr>
          <w:jc w:val="center"/>
        </w:trPr>
        <w:tc>
          <w:tcPr>
            <w:tcW w:w="2639"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lang w:bidi="ar"/>
              </w:rPr>
              <w:t>业务名称</w:t>
            </w:r>
          </w:p>
        </w:tc>
        <w:tc>
          <w:tcPr>
            <w:tcW w:w="2198" w:type="dxa"/>
            <w:tcBorders>
              <w:top w:val="single" w:sz="4" w:space="0" w:color="auto"/>
              <w:left w:val="nil"/>
              <w:bottom w:val="single" w:sz="4" w:space="0" w:color="auto"/>
              <w:right w:val="single" w:sz="4" w:space="0" w:color="auto"/>
            </w:tcBorders>
            <w:vAlign w:val="center"/>
            <w:hideMark/>
          </w:tcPr>
          <w:p w:rsidR="00B81C25" w:rsidRDefault="00B81C25" w:rsidP="00B81C25">
            <w:pPr>
              <w:spacing w:line="400" w:lineRule="exact"/>
              <w:ind w:leftChars="-31" w:left="-60"/>
              <w:jc w:val="center"/>
              <w:rPr>
                <w:sz w:val="24"/>
                <w:szCs w:val="28"/>
              </w:rPr>
            </w:pPr>
            <w:r>
              <w:rPr>
                <w:rFonts w:hint="eastAsia"/>
                <w:sz w:val="24"/>
                <w:szCs w:val="28"/>
              </w:rPr>
              <w:t>芯数（对）</w:t>
            </w:r>
          </w:p>
        </w:tc>
        <w:tc>
          <w:tcPr>
            <w:tcW w:w="2811"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rFonts w:hint="eastAsia"/>
                <w:sz w:val="24"/>
                <w:szCs w:val="28"/>
              </w:rPr>
              <w:t>距离（公里）</w:t>
            </w:r>
          </w:p>
        </w:tc>
      </w:tr>
      <w:tr w:rsidR="00B81C25" w:rsidTr="00B81C25">
        <w:trPr>
          <w:jc w:val="center"/>
        </w:trPr>
        <w:tc>
          <w:tcPr>
            <w:tcW w:w="2639" w:type="dxa"/>
            <w:tcBorders>
              <w:top w:val="single" w:sz="4" w:space="0" w:color="auto"/>
              <w:left w:val="single" w:sz="4" w:space="0" w:color="auto"/>
              <w:bottom w:val="single" w:sz="4" w:space="0" w:color="auto"/>
              <w:right w:val="nil"/>
            </w:tcBorders>
            <w:vAlign w:val="center"/>
            <w:hideMark/>
          </w:tcPr>
          <w:p w:rsidR="00B81C25" w:rsidRDefault="00B81C25">
            <w:pPr>
              <w:spacing w:line="400" w:lineRule="exact"/>
              <w:jc w:val="center"/>
              <w:rPr>
                <w:sz w:val="24"/>
                <w:szCs w:val="28"/>
              </w:rPr>
            </w:pPr>
            <w:r>
              <w:rPr>
                <w:rFonts w:hint="eastAsia"/>
                <w:sz w:val="24"/>
                <w:szCs w:val="28"/>
                <w:lang w:bidi="ar"/>
              </w:rPr>
              <w:t>裸光纤</w:t>
            </w:r>
          </w:p>
        </w:tc>
        <w:tc>
          <w:tcPr>
            <w:tcW w:w="2198" w:type="dxa"/>
            <w:tcBorders>
              <w:top w:val="single" w:sz="4" w:space="0" w:color="auto"/>
              <w:left w:val="single" w:sz="4" w:space="0" w:color="auto"/>
              <w:bottom w:val="single" w:sz="4" w:space="0" w:color="auto"/>
              <w:right w:val="single" w:sz="4" w:space="0" w:color="auto"/>
            </w:tcBorders>
            <w:vAlign w:val="center"/>
            <w:hideMark/>
          </w:tcPr>
          <w:p w:rsidR="00B81C25" w:rsidRDefault="00B81C25">
            <w:pPr>
              <w:spacing w:line="400" w:lineRule="exact"/>
              <w:jc w:val="center"/>
              <w:rPr>
                <w:sz w:val="24"/>
                <w:szCs w:val="28"/>
                <w:lang w:bidi="ar"/>
              </w:rPr>
            </w:pPr>
            <w:r>
              <w:rPr>
                <w:sz w:val="24"/>
                <w:szCs w:val="28"/>
                <w:lang w:bidi="ar"/>
              </w:rPr>
              <w:t>4</w:t>
            </w:r>
          </w:p>
        </w:tc>
        <w:tc>
          <w:tcPr>
            <w:tcW w:w="2811" w:type="dxa"/>
            <w:tcBorders>
              <w:top w:val="single" w:sz="4" w:space="0" w:color="auto"/>
              <w:left w:val="nil"/>
              <w:bottom w:val="single" w:sz="4" w:space="0" w:color="auto"/>
              <w:right w:val="single" w:sz="4" w:space="0" w:color="auto"/>
            </w:tcBorders>
            <w:vAlign w:val="center"/>
            <w:hideMark/>
          </w:tcPr>
          <w:p w:rsidR="00B81C25" w:rsidRDefault="00B81C25">
            <w:pPr>
              <w:spacing w:line="400" w:lineRule="exact"/>
              <w:jc w:val="center"/>
              <w:rPr>
                <w:sz w:val="24"/>
                <w:szCs w:val="28"/>
              </w:rPr>
            </w:pPr>
            <w:r>
              <w:rPr>
                <w:sz w:val="24"/>
                <w:szCs w:val="28"/>
              </w:rPr>
              <w:t>40</w:t>
            </w:r>
          </w:p>
        </w:tc>
      </w:tr>
    </w:tbl>
    <w:p w:rsidR="00B81C25" w:rsidRDefault="00B81C25" w:rsidP="00B81C25">
      <w:pPr>
        <w:rPr>
          <w:sz w:val="24"/>
          <w:lang w:bidi="ar"/>
        </w:rPr>
      </w:pPr>
    </w:p>
    <w:p w:rsidR="001063CA" w:rsidRDefault="001063CA">
      <w:pPr>
        <w:spacing w:line="360" w:lineRule="auto"/>
        <w:ind w:firstLineChars="170" w:firstLine="381"/>
        <w:rPr>
          <w:rFonts w:ascii="宋体" w:hAnsi="宋体"/>
          <w:b/>
          <w:bCs/>
          <w:sz w:val="24"/>
        </w:rPr>
      </w:pPr>
    </w:p>
    <w:p w:rsidR="001063CA" w:rsidRDefault="00B600D0">
      <w:pPr>
        <w:spacing w:line="360" w:lineRule="auto"/>
        <w:ind w:firstLineChars="170" w:firstLine="379"/>
        <w:rPr>
          <w:rFonts w:ascii="宋体" w:hAnsi="宋体"/>
          <w:sz w:val="24"/>
        </w:rPr>
      </w:pPr>
      <w:r>
        <w:rPr>
          <w:rFonts w:ascii="宋体" w:hAnsi="宋体" w:hint="eastAsia"/>
          <w:sz w:val="24"/>
        </w:rPr>
        <w:br w:type="page"/>
      </w:r>
    </w:p>
    <w:p w:rsidR="001063CA" w:rsidRDefault="00B600D0">
      <w:pPr>
        <w:pStyle w:val="aa"/>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1063CA" w:rsidRDefault="00B600D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hAnsi="Times New Roman" w:cs="Times New Roman"/>
          <w:color w:val="auto"/>
          <w:szCs w:val="21"/>
        </w:rPr>
        <w:t>系指招标文件规定的投标人为完成采购项目所需承担的全部义务。</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1063CA" w:rsidRDefault="00B600D0">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关于联合体投标</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C36196" w:rsidRPr="000F460C">
        <w:rPr>
          <w:rFonts w:ascii="Times New Roman" w:eastAsia="宋体" w:hAnsi="Times New Roman" w:cs="Times New Roman"/>
          <w:color w:val="auto"/>
        </w:rPr>
        <w:t>不得再以自己名义单独在</w:t>
      </w:r>
      <w:r w:rsidR="00C36196" w:rsidRPr="00ED714D">
        <w:rPr>
          <w:rFonts w:ascii="Times New Roman" w:eastAsia="宋体" w:hAnsi="Times New Roman" w:cs="Times New Roman" w:hint="eastAsia"/>
          <w:color w:val="auto"/>
        </w:rPr>
        <w:t>同一合同项下</w:t>
      </w:r>
      <w:r w:rsidR="00C36196" w:rsidRPr="000F460C">
        <w:rPr>
          <w:rFonts w:ascii="Times New Roman" w:eastAsia="宋体" w:hAnsi="Times New Roman" w:cs="Times New Roman"/>
          <w:color w:val="auto"/>
        </w:rPr>
        <w:t>投标，也不得组成新的联合体参加同一</w:t>
      </w:r>
      <w:r w:rsidR="00C36196">
        <w:rPr>
          <w:rFonts w:ascii="Times New Roman" w:eastAsia="宋体" w:hAnsi="Times New Roman" w:cs="Times New Roman" w:hint="eastAsia"/>
          <w:color w:val="auto"/>
        </w:rPr>
        <w:t>合同</w:t>
      </w:r>
      <w:r w:rsidR="00C36196">
        <w:rPr>
          <w:rFonts w:ascii="Times New Roman" w:eastAsia="宋体" w:hAnsi="Times New Roman" w:cs="Times New Roman"/>
          <w:color w:val="auto"/>
        </w:rPr>
        <w:t>项下的</w:t>
      </w:r>
      <w:r w:rsidR="00C36196" w:rsidRPr="000F460C">
        <w:rPr>
          <w:rFonts w:ascii="Times New Roman" w:eastAsia="宋体" w:hAnsi="Times New Roman" w:cs="Times New Roman"/>
          <w:color w:val="auto"/>
        </w:rPr>
        <w:t>投标。</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一方的打分内容按主体方打分。</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w:t>
      </w:r>
      <w:r w:rsidR="00C36196" w:rsidRPr="000F460C">
        <w:rPr>
          <w:rFonts w:ascii="Times New Roman" w:eastAsia="宋体" w:hAnsi="Times New Roman" w:cs="Times New Roman"/>
          <w:color w:val="auto"/>
        </w:rPr>
        <w:t>不得同时参加同一</w:t>
      </w:r>
      <w:r w:rsidR="00C36196">
        <w:rPr>
          <w:rFonts w:ascii="Times New Roman" w:eastAsia="宋体" w:hAnsi="Times New Roman" w:cs="Times New Roman" w:hint="eastAsia"/>
          <w:color w:val="auto"/>
        </w:rPr>
        <w:t>合同</w:t>
      </w:r>
      <w:r w:rsidR="00C36196">
        <w:rPr>
          <w:rFonts w:ascii="Times New Roman" w:eastAsia="宋体" w:hAnsi="Times New Roman" w:cs="Times New Roman"/>
          <w:color w:val="auto"/>
        </w:rPr>
        <w:t>项下</w:t>
      </w:r>
      <w:r w:rsidR="00C36196" w:rsidRPr="000F460C">
        <w:rPr>
          <w:rFonts w:ascii="Times New Roman" w:eastAsia="宋体" w:hAnsi="Times New Roman" w:cs="Times New Roman"/>
          <w:color w:val="auto"/>
        </w:rPr>
        <w:t>的投标</w:t>
      </w:r>
      <w:r>
        <w:rPr>
          <w:rFonts w:ascii="Times New Roman" w:eastAsia="宋体" w:hAnsi="Times New Roman" w:cs="Times New Roman"/>
          <w:color w:val="auto"/>
        </w:rPr>
        <w:t>。如同时参加，则评审时将同时被</w:t>
      </w:r>
      <w:r>
        <w:rPr>
          <w:rFonts w:ascii="Times New Roman" w:eastAsia="宋体" w:hAnsi="Times New Roman" w:cs="Times New Roman"/>
          <w:color w:val="auto"/>
        </w:rPr>
        <w:lastRenderedPageBreak/>
        <w:t>拒绝。</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1063CA" w:rsidRDefault="00B600D0">
      <w:pPr>
        <w:pStyle w:val="Default"/>
        <w:spacing w:line="360" w:lineRule="auto"/>
        <w:ind w:firstLineChars="200" w:firstLine="446"/>
        <w:jc w:val="both"/>
        <w:rPr>
          <w:rFonts w:ascii="Times New Roman" w:eastAsia="宋体" w:hAnsi="Times New Roman" w:cs="Times New Roman"/>
          <w:color w:val="auto"/>
        </w:rPr>
      </w:pPr>
      <w:bookmarkStart w:id="27" w:name="OLE_LINK5"/>
      <w:bookmarkStart w:id="28" w:name="OLE_LINK6"/>
      <w:r>
        <w:rPr>
          <w:rFonts w:ascii="Times New Roman" w:eastAsia="宋体" w:hAnsi="Times New Roman" w:cs="Times New Roman"/>
          <w:color w:val="auto"/>
        </w:rPr>
        <w:t>根据《财政部</w:t>
      </w:r>
      <w:r>
        <w:rPr>
          <w:rFonts w:ascii="Times New Roman" w:eastAsia="宋体" w:hAnsi="Times New Roman" w:cs="Times New Roman"/>
          <w:color w:val="auto"/>
        </w:rPr>
        <w:t xml:space="preserve"> </w:t>
      </w:r>
      <w:r>
        <w:rPr>
          <w:rFonts w:ascii="Times New Roman" w:eastAsia="宋体" w:hAnsi="Times New Roman" w:cs="Times New Roman"/>
          <w:color w:val="auto"/>
        </w:rPr>
        <w:t>民政部</w:t>
      </w:r>
      <w:r>
        <w:rPr>
          <w:rFonts w:ascii="Times New Roman" w:eastAsia="宋体" w:hAnsi="Times New Roman" w:cs="Times New Roman"/>
          <w:color w:val="auto"/>
        </w:rPr>
        <w:t xml:space="preserve"> </w:t>
      </w:r>
      <w:r>
        <w:rPr>
          <w:rFonts w:ascii="Times New Roman" w:eastAsia="宋体" w:hAnsi="Times New Roman" w:cs="Times New Roman"/>
          <w:color w:val="auto"/>
        </w:rPr>
        <w:t>中国残疾人联合会关于促进残疾人就业政府采购政策的通知》（财库〔</w:t>
      </w:r>
      <w:r>
        <w:rPr>
          <w:rFonts w:ascii="Times New Roman" w:eastAsia="宋体" w:hAnsi="Times New Roman" w:cs="Times New Roman"/>
          <w:color w:val="auto"/>
        </w:rPr>
        <w:t>2017</w:t>
      </w:r>
      <w:r>
        <w:rPr>
          <w:rFonts w:ascii="Times New Roman" w:eastAsia="宋体" w:hAnsi="Times New Roman" w:cs="Times New Roman"/>
          <w:color w:val="auto"/>
        </w:rPr>
        <w:t>〕</w:t>
      </w:r>
      <w:r>
        <w:rPr>
          <w:rFonts w:ascii="Times New Roman" w:eastAsia="宋体" w:hAnsi="Times New Roman" w:cs="Times New Roman"/>
          <w:color w:val="auto"/>
        </w:rPr>
        <w:t>141</w:t>
      </w:r>
      <w:r>
        <w:rPr>
          <w:rFonts w:ascii="Times New Roman" w:eastAsia="宋体" w:hAnsi="Times New Roman" w:cs="Times New Roman"/>
          <w:color w:val="auto"/>
        </w:rPr>
        <w:t>号）的规定，残疾人福利性单位视同为小型、微型企业。</w:t>
      </w:r>
    </w:p>
    <w:bookmarkEnd w:id="27"/>
    <w:bookmarkEnd w:id="28"/>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w:t>
      </w:r>
      <w:r w:rsidR="00AF5AC5">
        <w:rPr>
          <w:rFonts w:ascii="Times New Roman" w:eastAsia="宋体" w:hAnsi="Times New Roman" w:cs="Times New Roman"/>
          <w:color w:val="auto"/>
        </w:rPr>
        <w:t>市</w:t>
      </w:r>
      <w:r>
        <w:rPr>
          <w:rFonts w:ascii="Times New Roman" w:eastAsia="宋体" w:hAnsi="Times New Roman" w:cs="Times New Roman"/>
          <w:color w:val="auto"/>
        </w:rPr>
        <w:t>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w:t>
      </w:r>
      <w:r w:rsidR="002B7897">
        <w:rPr>
          <w:rFonts w:ascii="Times New Roman" w:eastAsia="宋体" w:hAnsi="Times New Roman" w:cs="Times New Roman"/>
          <w:color w:val="auto"/>
        </w:rPr>
        <w:t>市</w:t>
      </w:r>
      <w:r>
        <w:rPr>
          <w:rFonts w:ascii="Times New Roman" w:eastAsia="宋体" w:hAnsi="Times New Roman" w:cs="Times New Roman"/>
          <w:color w:val="auto"/>
        </w:rPr>
        <w:t>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号）、《天津市财政局关于进一步加强政府采购供应商质疑投诉管理工作的通知》（津财</w:t>
      </w:r>
      <w:proofErr w:type="gramStart"/>
      <w:r>
        <w:rPr>
          <w:rFonts w:ascii="Times New Roman" w:eastAsia="宋体" w:hAnsi="Times New Roman" w:cs="Times New Roman" w:hint="eastAsia"/>
          <w:color w:val="auto"/>
        </w:rPr>
        <w:t>规</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2017</w:t>
      </w:r>
      <w:r>
        <w:rPr>
          <w:rFonts w:ascii="Times New Roman" w:eastAsia="宋体" w:hAnsi="Times New Roman" w:cs="Times New Roman" w:hint="eastAsia"/>
          <w:color w:val="auto"/>
        </w:rPr>
        <w:t>〕</w:t>
      </w:r>
      <w:r>
        <w:rPr>
          <w:rFonts w:ascii="Times New Roman" w:eastAsia="宋体" w:hAnsi="Times New Roman" w:cs="Times New Roman" w:hint="eastAsia"/>
          <w:color w:val="auto"/>
        </w:rPr>
        <w:t>22</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w:t>
      </w:r>
      <w:r>
        <w:rPr>
          <w:rFonts w:ascii="Times New Roman" w:eastAsia="宋体" w:hAnsi="Times New Roman" w:cs="Times New Roman" w:hint="eastAsia"/>
          <w:color w:val="auto"/>
        </w:rPr>
        <w:lastRenderedPageBreak/>
        <w:t>不得涉及商业秘密或者依法应当保密的内容。</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F64CA" w:rsidRDefault="007F64CA">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Pr>
          <w:rFonts w:ascii="Times New Roman" w:eastAsia="宋体" w:hAnsi="Times New Roman" w:cs="Times New Roman" w:hint="eastAsia"/>
          <w:color w:val="auto"/>
        </w:rPr>
        <w:t>规</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2017</w:t>
      </w:r>
      <w:r>
        <w:rPr>
          <w:rFonts w:ascii="Times New Roman" w:eastAsia="宋体" w:hAnsi="Times New Roman" w:cs="Times New Roman" w:hint="eastAsia"/>
          <w:color w:val="auto"/>
        </w:rPr>
        <w:t>〕</w:t>
      </w:r>
      <w:r>
        <w:rPr>
          <w:rFonts w:ascii="Times New Roman" w:eastAsia="宋体" w:hAnsi="Times New Roman" w:cs="Times New Roman" w:hint="eastAsia"/>
          <w:color w:val="auto"/>
        </w:rPr>
        <w:t>22</w:t>
      </w:r>
      <w:r>
        <w:rPr>
          <w:rFonts w:ascii="Times New Roman" w:eastAsia="宋体" w:hAnsi="Times New Roman" w:cs="Times New Roman" w:hint="eastAsia"/>
          <w:color w:val="auto"/>
        </w:rPr>
        <w:t>号）的要求提出（具体格式可参照天津市政府采购网（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1063CA" w:rsidRDefault="00B600D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lastRenderedPageBreak/>
        <w:t xml:space="preserve">B  </w:t>
      </w:r>
      <w:r>
        <w:rPr>
          <w:rFonts w:ascii="Times New Roman" w:eastAsia="宋体" w:hAnsi="Times New Roman" w:cs="Times New Roman"/>
          <w:color w:val="auto"/>
        </w:rPr>
        <w:t>招标文件说明</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w:t>
      </w:r>
      <w:proofErr w:type="gramStart"/>
      <w:r>
        <w:rPr>
          <w:rFonts w:ascii="Times New Roman" w:eastAsia="宋体" w:hAnsi="Times New Roman" w:cs="Times New Roman"/>
          <w:color w:val="auto"/>
        </w:rPr>
        <w:t>起说明</w:t>
      </w:r>
      <w:proofErr w:type="gramEnd"/>
      <w:r>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1063CA" w:rsidRDefault="00B600D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w:t>
      </w:r>
      <w:r>
        <w:rPr>
          <w:rFonts w:ascii="Times New Roman" w:eastAsia="宋体" w:hAnsi="Times New Roman" w:cs="Times New Roman"/>
          <w:color w:val="auto"/>
        </w:rPr>
        <w:lastRenderedPageBreak/>
        <w:t>购代理机构核对发现有不一致或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w:t>
      </w:r>
      <w:proofErr w:type="gramStart"/>
      <w:r>
        <w:rPr>
          <w:rFonts w:ascii="Times New Roman" w:eastAsia="宋体" w:hAnsi="Times New Roman" w:cs="Times New Roman"/>
          <w:color w:val="auto"/>
        </w:rPr>
        <w:t>按包分别</w:t>
      </w:r>
      <w:proofErr w:type="gramEnd"/>
      <w:r>
        <w:rPr>
          <w:rFonts w:ascii="Times New Roman" w:eastAsia="宋体" w:hAnsi="Times New Roman" w:cs="Times New Roman"/>
          <w:color w:val="auto"/>
        </w:rPr>
        <w:t>独立制作投标文件。</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Pr>
          <w:rFonts w:ascii="Times New Roman" w:eastAsia="宋体" w:hAnsi="Times New Roman" w:cs="Times New Roman"/>
          <w:color w:val="auto"/>
        </w:rPr>
        <w:lastRenderedPageBreak/>
        <w:t>延长投标保证金的有效期。</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w:t>
      </w:r>
      <w:r w:rsidR="00A5076B">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AA1848">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1063CA" w:rsidRDefault="00B600D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w:t>
      </w:r>
      <w:r w:rsidR="00A5076B">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AA1848">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）。具体方式：</w:t>
      </w:r>
      <w:r>
        <w:rPr>
          <w:rFonts w:ascii="Times New Roman" w:eastAsia="宋体" w:hAnsi="Times New Roman" w:cs="Times New Roman"/>
          <w:color w:val="auto"/>
        </w:rPr>
        <w:t>使用</w:t>
      </w:r>
      <w:r w:rsidR="00E833C6">
        <w:rPr>
          <w:rFonts w:ascii="Times New Roman" w:eastAsia="宋体" w:hAnsi="Times New Roman" w:cs="Times New Roman"/>
          <w:color w:val="auto"/>
        </w:rPr>
        <w:t>天津数字认证有限公司</w:t>
      </w:r>
      <w:r w:rsidR="00D41541">
        <w:rPr>
          <w:rFonts w:ascii="Times New Roman" w:eastAsia="宋体" w:hAnsi="Times New Roman" w:cs="Times New Roman"/>
          <w:color w:val="auto"/>
        </w:rPr>
        <w:t>发出的</w:t>
      </w:r>
      <w:r w:rsidR="00D41541">
        <w:rPr>
          <w:rFonts w:ascii="Times New Roman" w:eastAsia="宋体" w:hAnsi="Times New Roman" w:cs="Times New Roman"/>
          <w:color w:val="auto"/>
        </w:rPr>
        <w:t>CA</w:t>
      </w:r>
      <w:r w:rsidR="00D41541">
        <w:rPr>
          <w:rFonts w:ascii="Times New Roman" w:eastAsia="宋体" w:hAnsi="Times New Roman" w:cs="Times New Roman"/>
          <w:color w:val="auto"/>
        </w:rPr>
        <w:t>数字证书（原天津市电子认证中心发出尚在有效期内的</w:t>
      </w:r>
      <w:r w:rsidR="00D41541">
        <w:rPr>
          <w:rFonts w:ascii="Times New Roman" w:eastAsia="宋体" w:hAnsi="Times New Roman" w:cs="Times New Roman"/>
          <w:color w:val="auto"/>
        </w:rPr>
        <w:t>CA</w:t>
      </w:r>
      <w:r w:rsidR="00D41541">
        <w:rPr>
          <w:rFonts w:ascii="Times New Roman" w:eastAsia="宋体" w:hAnsi="Times New Roman" w:cs="Times New Roman"/>
          <w:color w:val="auto"/>
        </w:rPr>
        <w:t>数字证书仍可使用）</w:t>
      </w:r>
      <w:r w:rsidR="005A499E">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提交网上应答并上传加盖投标人电子签章的</w:t>
      </w:r>
      <w:r w:rsidR="00A5076B">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AA1848">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0C7ED3" w:rsidRPr="00C4698B" w:rsidRDefault="000C7ED3" w:rsidP="000C7ED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0C7ED3" w:rsidRDefault="000C7ED3" w:rsidP="000C7ED3">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A5076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w:t>
      </w:r>
      <w:r>
        <w:rPr>
          <w:rFonts w:ascii="Times New Roman" w:eastAsia="宋体" w:hAnsi="Times New Roman" w:cs="Times New Roman" w:hint="eastAsia"/>
          <w:color w:val="auto"/>
        </w:rPr>
        <w:lastRenderedPageBreak/>
        <w:t>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C7ED3" w:rsidRPr="0038382B" w:rsidRDefault="000C7ED3" w:rsidP="000C7ED3">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1063CA" w:rsidRDefault="000C7ED3" w:rsidP="000C7ED3">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A5076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7D5FC3" w:rsidRPr="007D5FC3">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7D5FC3" w:rsidRPr="007D5FC3">
        <w:rPr>
          <w:rFonts w:ascii="Times New Roman" w:eastAsia="宋体" w:hAnsi="Times New Roman" w:cs="Times New Roman" w:hint="eastAsia"/>
          <w:color w:val="auto"/>
        </w:rPr>
        <w:t>本使用</w:t>
      </w:r>
      <w:proofErr w:type="gramEnd"/>
      <w:r w:rsidR="007D5FC3" w:rsidRPr="007D5FC3">
        <w:rPr>
          <w:rFonts w:ascii="Times New Roman" w:eastAsia="宋体" w:hAnsi="Times New Roman" w:cs="Times New Roman" w:hint="eastAsia"/>
          <w:color w:val="auto"/>
        </w:rPr>
        <w:t>说明使用电子签章客户端软件，或使用</w:t>
      </w:r>
      <w:r w:rsidR="007D5FC3" w:rsidRPr="007D5FC3">
        <w:rPr>
          <w:rFonts w:ascii="Times New Roman" w:eastAsia="宋体" w:hAnsi="Times New Roman" w:cs="Times New Roman" w:hint="eastAsia"/>
          <w:color w:val="auto"/>
        </w:rPr>
        <w:t>word</w:t>
      </w:r>
      <w:r w:rsidR="007D5FC3" w:rsidRPr="007D5FC3">
        <w:rPr>
          <w:rFonts w:ascii="Times New Roman" w:eastAsia="宋体" w:hAnsi="Times New Roman" w:cs="Times New Roman" w:hint="eastAsia"/>
          <w:color w:val="auto"/>
        </w:rPr>
        <w:t>等其它软件进行签章工作，将会造成天津公共资源电子签章客户端无法读取签章信息，并导致投标无效。</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w:t>
      </w:r>
      <w:r w:rsidR="00A5076B">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AA1848">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）的投标将被拒绝。</w:t>
      </w:r>
    </w:p>
    <w:p w:rsidR="001063CA" w:rsidRDefault="001063CA">
      <w:pPr>
        <w:pStyle w:val="Default"/>
        <w:spacing w:line="360" w:lineRule="auto"/>
        <w:ind w:firstLineChars="200" w:firstLine="446"/>
        <w:jc w:val="both"/>
        <w:rPr>
          <w:rFonts w:ascii="Times New Roman" w:eastAsia="宋体" w:hAnsi="Times New Roman" w:cs="Times New Roman"/>
          <w:color w:val="auto"/>
        </w:rPr>
      </w:pPr>
    </w:p>
    <w:p w:rsidR="001063CA" w:rsidRDefault="00B600D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w:t>
      </w:r>
      <w:r w:rsidR="00E833C6">
        <w:rPr>
          <w:rFonts w:ascii="Times New Roman" w:eastAsia="宋体" w:hAnsi="Times New Roman" w:cs="Times New Roman" w:hint="eastAsia"/>
          <w:color w:val="auto"/>
        </w:rPr>
        <w:t>天津数字认证有限公司</w:t>
      </w:r>
      <w:r w:rsidR="00D41541">
        <w:rPr>
          <w:rFonts w:ascii="Times New Roman" w:eastAsia="宋体" w:hAnsi="Times New Roman" w:cs="Times New Roman" w:hint="eastAsia"/>
          <w:color w:val="auto"/>
        </w:rPr>
        <w:t>发出的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数字证书（原天津市电子认证中心发出尚在有效期内的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数字证书仍可使用）</w:t>
      </w:r>
      <w:r w:rsidR="005A499E">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w:t>
      </w:r>
      <w:r w:rsidR="006D4F5C">
        <w:rPr>
          <w:rFonts w:ascii="Times New Roman" w:eastAsia="宋体" w:hAnsi="Times New Roman" w:cs="Times New Roman" w:hint="eastAsia"/>
          <w:color w:val="auto"/>
        </w:rPr>
        <w:lastRenderedPageBreak/>
        <w:t>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完成开标解密。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w:t>
      </w:r>
      <w:r>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C36196" w:rsidRPr="00B25D17">
        <w:rPr>
          <w:rFonts w:ascii="Times New Roman" w:eastAsia="宋体" w:hAnsi="Times New Roman" w:cs="Times New Roman" w:hint="eastAsia"/>
          <w:color w:val="auto"/>
        </w:rPr>
        <w:t>参加</w:t>
      </w:r>
      <w:r w:rsidR="00C36196">
        <w:rPr>
          <w:rFonts w:ascii="Times New Roman" w:eastAsia="宋体" w:hAnsi="Times New Roman" w:cs="Times New Roman" w:hint="eastAsia"/>
          <w:color w:val="auto"/>
        </w:rPr>
        <w:t>同一合同项下</w:t>
      </w:r>
      <w:r w:rsidR="00C36196"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514346" w:rsidRPr="00B25D17" w:rsidRDefault="00514346" w:rsidP="005143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sidRPr="00514346">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w:t>
      </w:r>
      <w:r>
        <w:rPr>
          <w:rFonts w:ascii="Times New Roman" w:eastAsia="宋体" w:hAnsi="Times New Roman" w:cs="Times New Roman" w:hint="eastAsia"/>
          <w:color w:val="auto"/>
        </w:rPr>
        <w:lastRenderedPageBreak/>
        <w:t>改单价；</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必要的澄清、说明或者纠正。投标人有义务按照评标委员会通知的时间、地点指派投标代表人就相关问题进行澄清。</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sidR="00A5076B">
        <w:rPr>
          <w:rFonts w:ascii="Times New Roman" w:eastAsia="宋体" w:hAnsi="Times New Roman" w:cs="Times New Roman" w:hint="eastAsia"/>
          <w:color w:val="auto"/>
        </w:rPr>
        <w:t>电子</w:t>
      </w:r>
      <w:r w:rsidR="00A5076B">
        <w:rPr>
          <w:rFonts w:ascii="Times New Roman" w:eastAsia="宋体" w:hAnsi="Times New Roman" w:cs="Times New Roman"/>
          <w:color w:val="auto"/>
        </w:rPr>
        <w:t>文件</w:t>
      </w:r>
      <w:r w:rsidR="00A5076B">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color w:val="auto"/>
        </w:rPr>
        <w:t>该平均</w:t>
      </w:r>
      <w:proofErr w:type="gramEnd"/>
      <w:r>
        <w:rPr>
          <w:rFonts w:ascii="Times New Roman" w:eastAsia="宋体" w:hAnsi="Times New Roman" w:cs="Times New Roman"/>
          <w:color w:val="auto"/>
        </w:rPr>
        <w:t>分为供应商的得分。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本质原义等情况，而不应以投标文件中产品名称与招标文件产品名称是否一致作为审查的标准。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w:t>
      </w:r>
      <w:r>
        <w:rPr>
          <w:rFonts w:ascii="Times New Roman" w:eastAsia="宋体" w:hAnsi="Times New Roman" w:cs="Times New Roman"/>
          <w:color w:val="auto"/>
        </w:rPr>
        <w:lastRenderedPageBreak/>
        <w:t>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1063CA" w:rsidRDefault="00B600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1063CA" w:rsidRDefault="00B600D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E833C6">
        <w:rPr>
          <w:rFonts w:ascii="Times New Roman" w:eastAsia="宋体" w:hAnsi="Times New Roman" w:cs="Times New Roman" w:hint="eastAsia"/>
          <w:color w:val="auto"/>
        </w:rPr>
        <w:t>天津数字认证有限公司</w:t>
      </w:r>
      <w:r w:rsidR="00D41541">
        <w:rPr>
          <w:rFonts w:ascii="Times New Roman" w:eastAsia="宋体" w:hAnsi="Times New Roman" w:cs="Times New Roman" w:hint="eastAsia"/>
          <w:color w:val="auto"/>
        </w:rPr>
        <w:t>发出的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数字证书（原天津市电子认证中心发出尚在有效期内的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数字证书仍可使用）</w:t>
      </w:r>
      <w:r w:rsidR="005A499E">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，并从“供应商系统”的“查看项目文件”中获取）。《中标通知书》一经发出即发生法律效力。</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35. </w:t>
      </w:r>
      <w:r>
        <w:rPr>
          <w:rFonts w:ascii="Times New Roman" w:eastAsia="宋体" w:hAnsi="Times New Roman" w:cs="Times New Roman" w:hint="eastAsia"/>
          <w:color w:val="auto"/>
        </w:rPr>
        <w:t>投标人可使用</w:t>
      </w:r>
      <w:r w:rsidR="00E833C6">
        <w:rPr>
          <w:rFonts w:ascii="Times New Roman" w:eastAsia="宋体" w:hAnsi="Times New Roman" w:cs="Times New Roman" w:hint="eastAsia"/>
          <w:color w:val="auto"/>
        </w:rPr>
        <w:t>天津数字认证有限公司</w:t>
      </w:r>
      <w:r w:rsidR="00D41541">
        <w:rPr>
          <w:rFonts w:ascii="Times New Roman" w:eastAsia="宋体" w:hAnsi="Times New Roman" w:cs="Times New Roman" w:hint="eastAsia"/>
          <w:color w:val="auto"/>
        </w:rPr>
        <w:t>发出的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数字证书（原天津市电子认证中心发出尚在有效期内的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数字证书仍可使用）</w:t>
      </w:r>
      <w:r w:rsidR="005A499E">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E833C6">
        <w:rPr>
          <w:rFonts w:ascii="Times New Roman" w:eastAsia="宋体" w:hAnsi="Times New Roman" w:cs="Times New Roman" w:hint="eastAsia"/>
          <w:color w:val="auto"/>
        </w:rPr>
        <w:t>天津数字认证有限公司</w:t>
      </w:r>
      <w:r w:rsidR="00D41541">
        <w:rPr>
          <w:rFonts w:ascii="Times New Roman" w:eastAsia="宋体" w:hAnsi="Times New Roman" w:cs="Times New Roman" w:hint="eastAsia"/>
          <w:color w:val="auto"/>
        </w:rPr>
        <w:t>发出的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数字证书（原天津市电子认证中心发出尚在有效期内的</w:t>
      </w:r>
      <w:r w:rsidR="00D41541">
        <w:rPr>
          <w:rFonts w:ascii="Times New Roman" w:eastAsia="宋体" w:hAnsi="Times New Roman" w:cs="Times New Roman" w:hint="eastAsia"/>
          <w:color w:val="auto"/>
        </w:rPr>
        <w:t>CA</w:t>
      </w:r>
      <w:r w:rsidR="00D41541">
        <w:rPr>
          <w:rFonts w:ascii="Times New Roman" w:eastAsia="宋体" w:hAnsi="Times New Roman" w:cs="Times New Roman" w:hint="eastAsia"/>
          <w:color w:val="auto"/>
        </w:rPr>
        <w:t>数字证书仍可使用）</w:t>
      </w:r>
      <w:r w:rsidR="005A499E">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网上招投标”</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“供应商登录”</w:t>
      </w:r>
      <w:r w:rsidR="006D4F5C">
        <w:rPr>
          <w:rFonts w:ascii="Times New Roman" w:eastAsia="宋体" w:hAnsi="Times New Roman" w:cs="Times New Roman" w:hint="eastAsia"/>
          <w:color w:val="auto"/>
        </w:rPr>
        <w:t>-</w:t>
      </w:r>
      <w:r w:rsidR="006D4F5C">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，并从“供应商系统”的“合同”中获取。</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1063CA" w:rsidRDefault="000E613B">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1063CA" w:rsidRDefault="00B600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1063CA" w:rsidRDefault="00B600D0">
      <w:pPr>
        <w:widowControl/>
        <w:jc w:val="left"/>
        <w:rPr>
          <w:b/>
          <w:bCs/>
          <w:kern w:val="28"/>
          <w:sz w:val="32"/>
          <w:szCs w:val="32"/>
          <w:lang w:val="zh-CN"/>
        </w:rPr>
      </w:pPr>
      <w:r>
        <w:br w:type="page"/>
      </w:r>
    </w:p>
    <w:p w:rsidR="001063CA" w:rsidRDefault="00B600D0">
      <w:pPr>
        <w:pStyle w:val="aa"/>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1063CA" w:rsidRDefault="00B600D0">
      <w:pPr>
        <w:tabs>
          <w:tab w:val="left" w:pos="412"/>
          <w:tab w:val="left" w:pos="618"/>
        </w:tabs>
        <w:spacing w:line="520" w:lineRule="exact"/>
        <w:jc w:val="center"/>
        <w:rPr>
          <w:b/>
          <w:sz w:val="30"/>
          <w:szCs w:val="30"/>
        </w:rPr>
      </w:pPr>
      <w:r>
        <w:rPr>
          <w:b/>
          <w:sz w:val="30"/>
          <w:szCs w:val="30"/>
        </w:rPr>
        <w:t>合同一般条款</w:t>
      </w:r>
    </w:p>
    <w:p w:rsidR="001063CA" w:rsidRDefault="00B600D0">
      <w:pPr>
        <w:tabs>
          <w:tab w:val="left" w:pos="0"/>
          <w:tab w:val="left" w:pos="315"/>
        </w:tabs>
        <w:spacing w:line="520" w:lineRule="exact"/>
        <w:ind w:firstLine="480"/>
        <w:rPr>
          <w:sz w:val="24"/>
          <w:szCs w:val="24"/>
        </w:rPr>
      </w:pPr>
      <w:r>
        <w:rPr>
          <w:sz w:val="24"/>
          <w:szCs w:val="24"/>
        </w:rPr>
        <w:t>需方：</w:t>
      </w:r>
      <w:r>
        <w:rPr>
          <w:sz w:val="24"/>
          <w:szCs w:val="24"/>
        </w:rPr>
        <w:t xml:space="preserve">  </w:t>
      </w:r>
    </w:p>
    <w:p w:rsidR="001063CA" w:rsidRDefault="00B600D0">
      <w:pPr>
        <w:tabs>
          <w:tab w:val="left" w:pos="0"/>
          <w:tab w:val="left" w:pos="315"/>
        </w:tabs>
        <w:spacing w:line="520" w:lineRule="exact"/>
        <w:ind w:firstLine="480"/>
        <w:rPr>
          <w:sz w:val="24"/>
          <w:szCs w:val="24"/>
        </w:rPr>
      </w:pPr>
      <w:r>
        <w:rPr>
          <w:sz w:val="24"/>
          <w:szCs w:val="24"/>
        </w:rPr>
        <w:t>供方：</w:t>
      </w:r>
      <w:r>
        <w:rPr>
          <w:sz w:val="24"/>
          <w:szCs w:val="24"/>
        </w:rPr>
        <w:t xml:space="preserve"> </w:t>
      </w:r>
    </w:p>
    <w:p w:rsidR="001063CA" w:rsidRDefault="00B600D0">
      <w:pPr>
        <w:tabs>
          <w:tab w:val="left" w:pos="0"/>
          <w:tab w:val="left" w:pos="315"/>
        </w:tabs>
        <w:spacing w:line="520" w:lineRule="exact"/>
        <w:ind w:firstLine="480"/>
        <w:rPr>
          <w:sz w:val="24"/>
          <w:szCs w:val="24"/>
        </w:rPr>
      </w:pPr>
      <w:r>
        <w:rPr>
          <w:sz w:val="24"/>
          <w:szCs w:val="24"/>
        </w:rPr>
        <w:t>供、需双方根据</w:t>
      </w:r>
      <w:r>
        <w:rPr>
          <w:sz w:val="24"/>
          <w:szCs w:val="24"/>
        </w:rPr>
        <w:t xml:space="preserve">   </w:t>
      </w:r>
      <w:r>
        <w:rPr>
          <w:sz w:val="24"/>
          <w:szCs w:val="24"/>
        </w:rPr>
        <w:t>项目（项目编号：</w:t>
      </w:r>
      <w:r>
        <w:rPr>
          <w:sz w:val="24"/>
          <w:szCs w:val="24"/>
        </w:rPr>
        <w:t xml:space="preserve">TGPC-201 - </w:t>
      </w:r>
      <w:r>
        <w:rPr>
          <w:sz w:val="24"/>
          <w:szCs w:val="24"/>
        </w:rPr>
        <w:t>）的政府采购结果和</w:t>
      </w:r>
      <w:r>
        <w:rPr>
          <w:rFonts w:hint="eastAsia"/>
          <w:sz w:val="24"/>
          <w:szCs w:val="24"/>
        </w:rPr>
        <w:t>招标</w:t>
      </w:r>
      <w:r>
        <w:rPr>
          <w:sz w:val="24"/>
          <w:szCs w:val="24"/>
        </w:rPr>
        <w:t>文件的要求，并经双方协商一致，达成</w:t>
      </w:r>
      <w:r>
        <w:rPr>
          <w:sz w:val="24"/>
          <w:szCs w:val="24"/>
        </w:rPr>
        <w:t xml:space="preserve">  </w:t>
      </w:r>
      <w:r>
        <w:rPr>
          <w:sz w:val="24"/>
          <w:szCs w:val="24"/>
        </w:rPr>
        <w:t>合同：</w:t>
      </w:r>
    </w:p>
    <w:p w:rsidR="004B7F56" w:rsidRDefault="004B7F56" w:rsidP="004B7F56">
      <w:pPr>
        <w:pStyle w:val="ad"/>
        <w:numPr>
          <w:ilvl w:val="0"/>
          <w:numId w:val="3"/>
        </w:numPr>
        <w:spacing w:line="480" w:lineRule="exact"/>
        <w:ind w:firstLineChars="0"/>
        <w:rPr>
          <w:sz w:val="24"/>
          <w:szCs w:val="24"/>
        </w:rPr>
      </w:pPr>
      <w:r w:rsidRPr="00B04DAB">
        <w:rPr>
          <w:rFonts w:hint="eastAsia"/>
          <w:sz w:val="24"/>
          <w:szCs w:val="24"/>
        </w:rPr>
        <w:t>本合同为中小企业预留合同</w:t>
      </w:r>
    </w:p>
    <w:p w:rsidR="004B7F56" w:rsidRPr="00B04DAB" w:rsidRDefault="004B7F56" w:rsidP="004B7F56">
      <w:pPr>
        <w:pStyle w:val="ad"/>
        <w:numPr>
          <w:ilvl w:val="0"/>
          <w:numId w:val="3"/>
        </w:numPr>
        <w:spacing w:line="480" w:lineRule="exact"/>
        <w:ind w:firstLineChars="0"/>
        <w:rPr>
          <w:sz w:val="24"/>
          <w:szCs w:val="24"/>
        </w:rPr>
      </w:pPr>
      <w:r>
        <w:rPr>
          <w:rFonts w:hint="eastAsia"/>
          <w:sz w:val="24"/>
          <w:szCs w:val="24"/>
        </w:rPr>
        <w:t>本合同非中小企业预留合同</w:t>
      </w:r>
    </w:p>
    <w:p w:rsidR="001063CA" w:rsidRDefault="00B600D0">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1063CA" w:rsidRDefault="00B600D0">
      <w:pPr>
        <w:tabs>
          <w:tab w:val="left" w:pos="1133"/>
        </w:tabs>
        <w:spacing w:line="520" w:lineRule="exact"/>
        <w:ind w:firstLineChars="200" w:firstLine="446"/>
        <w:rPr>
          <w:sz w:val="24"/>
          <w:szCs w:val="24"/>
        </w:rPr>
      </w:pPr>
      <w:r>
        <w:rPr>
          <w:sz w:val="24"/>
          <w:szCs w:val="24"/>
        </w:rPr>
        <w:t>一、采购内容：</w:t>
      </w:r>
      <w:r>
        <w:rPr>
          <w:sz w:val="24"/>
          <w:szCs w:val="24"/>
        </w:rPr>
        <w:t xml:space="preserve">  </w:t>
      </w:r>
      <w:r>
        <w:rPr>
          <w:sz w:val="24"/>
          <w:szCs w:val="24"/>
        </w:rPr>
        <w:t>（详见附件）</w:t>
      </w:r>
    </w:p>
    <w:p w:rsidR="001063CA" w:rsidRDefault="00B600D0">
      <w:pPr>
        <w:tabs>
          <w:tab w:val="left" w:pos="1133"/>
        </w:tabs>
        <w:spacing w:line="520" w:lineRule="exact"/>
        <w:ind w:firstLineChars="200" w:firstLine="446"/>
        <w:rPr>
          <w:sz w:val="24"/>
          <w:szCs w:val="24"/>
        </w:rPr>
      </w:pPr>
      <w:r>
        <w:rPr>
          <w:sz w:val="24"/>
          <w:szCs w:val="24"/>
        </w:rPr>
        <w:t xml:space="preserve">    </w:t>
      </w:r>
      <w:r>
        <w:rPr>
          <w:sz w:val="24"/>
          <w:szCs w:val="24"/>
        </w:rPr>
        <w:t>合同总价款：人民币</w:t>
      </w:r>
      <w:r>
        <w:rPr>
          <w:sz w:val="24"/>
          <w:szCs w:val="24"/>
        </w:rPr>
        <w:t xml:space="preserve">  </w:t>
      </w:r>
      <w:r>
        <w:rPr>
          <w:sz w:val="24"/>
          <w:szCs w:val="24"/>
        </w:rPr>
        <w:t>元</w:t>
      </w:r>
    </w:p>
    <w:p w:rsidR="001063CA" w:rsidRDefault="00B600D0">
      <w:pPr>
        <w:tabs>
          <w:tab w:val="left" w:pos="1133"/>
        </w:tabs>
        <w:spacing w:line="520" w:lineRule="exact"/>
        <w:ind w:firstLineChars="200" w:firstLine="446"/>
        <w:rPr>
          <w:sz w:val="24"/>
          <w:szCs w:val="24"/>
        </w:rPr>
      </w:pPr>
      <w:r>
        <w:rPr>
          <w:sz w:val="24"/>
          <w:szCs w:val="24"/>
        </w:rPr>
        <w:t xml:space="preserve">    </w:t>
      </w:r>
      <w:r>
        <w:rPr>
          <w:sz w:val="24"/>
          <w:szCs w:val="24"/>
        </w:rPr>
        <w:t>大写：人民币</w:t>
      </w:r>
      <w:r>
        <w:rPr>
          <w:sz w:val="24"/>
          <w:szCs w:val="24"/>
        </w:rPr>
        <w:t xml:space="preserve">  </w:t>
      </w:r>
      <w:r>
        <w:rPr>
          <w:sz w:val="24"/>
          <w:szCs w:val="24"/>
        </w:rPr>
        <w:t>元整</w:t>
      </w:r>
    </w:p>
    <w:p w:rsidR="001063CA" w:rsidRDefault="00B600D0">
      <w:pPr>
        <w:tabs>
          <w:tab w:val="left" w:pos="360"/>
        </w:tabs>
        <w:spacing w:line="520" w:lineRule="exact"/>
        <w:ind w:firstLineChars="200" w:firstLine="446"/>
        <w:rPr>
          <w:sz w:val="24"/>
          <w:szCs w:val="24"/>
        </w:rPr>
      </w:pPr>
      <w:r>
        <w:rPr>
          <w:sz w:val="24"/>
          <w:szCs w:val="24"/>
        </w:rPr>
        <w:t>二、质量要求及对质量负责条件和期限：见附件。</w:t>
      </w:r>
    </w:p>
    <w:p w:rsidR="001063CA" w:rsidRDefault="00B600D0">
      <w:pPr>
        <w:tabs>
          <w:tab w:val="left" w:pos="360"/>
        </w:tabs>
        <w:spacing w:line="520" w:lineRule="exact"/>
        <w:ind w:firstLineChars="200" w:firstLine="446"/>
        <w:rPr>
          <w:sz w:val="24"/>
          <w:szCs w:val="24"/>
        </w:rPr>
      </w:pPr>
      <w:r>
        <w:rPr>
          <w:sz w:val="24"/>
          <w:szCs w:val="24"/>
        </w:rPr>
        <w:t>三、供方所提供的服务必须具有合法手续及相关文件。如涉及知识产权则必须是自己拥有或合法使用的。</w:t>
      </w:r>
    </w:p>
    <w:p w:rsidR="001063CA" w:rsidRDefault="00B600D0">
      <w:pPr>
        <w:tabs>
          <w:tab w:val="left" w:pos="360"/>
        </w:tabs>
        <w:spacing w:line="520" w:lineRule="exact"/>
        <w:ind w:firstLineChars="200" w:firstLine="446"/>
        <w:rPr>
          <w:sz w:val="24"/>
          <w:szCs w:val="24"/>
        </w:rPr>
      </w:pPr>
      <w:r>
        <w:rPr>
          <w:sz w:val="24"/>
          <w:szCs w:val="24"/>
        </w:rPr>
        <w:t>四、</w:t>
      </w:r>
      <w:r>
        <w:rPr>
          <w:rFonts w:hint="eastAsia"/>
          <w:sz w:val="24"/>
          <w:szCs w:val="24"/>
        </w:rPr>
        <w:t>服务</w:t>
      </w:r>
      <w:r>
        <w:rPr>
          <w:sz w:val="24"/>
          <w:szCs w:val="24"/>
        </w:rPr>
        <w:t>时间、地点、方式：见附件。</w:t>
      </w:r>
    </w:p>
    <w:p w:rsidR="001063CA" w:rsidRDefault="00B600D0">
      <w:pPr>
        <w:tabs>
          <w:tab w:val="left" w:pos="360"/>
        </w:tabs>
        <w:spacing w:line="520" w:lineRule="exact"/>
        <w:ind w:firstLineChars="200" w:firstLine="446"/>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rsidR="001063CA" w:rsidRDefault="00B600D0">
      <w:pPr>
        <w:tabs>
          <w:tab w:val="left" w:pos="360"/>
          <w:tab w:val="left" w:pos="721"/>
        </w:tabs>
        <w:spacing w:line="520" w:lineRule="exact"/>
        <w:rPr>
          <w:sz w:val="24"/>
          <w:szCs w:val="24"/>
        </w:rPr>
      </w:pPr>
      <w:r>
        <w:rPr>
          <w:sz w:val="24"/>
          <w:szCs w:val="24"/>
        </w:rPr>
        <w:t xml:space="preserve">    </w:t>
      </w:r>
      <w:r>
        <w:rPr>
          <w:sz w:val="24"/>
          <w:szCs w:val="24"/>
        </w:rPr>
        <w:t>六、验收工作由需方负责对合同进行验收。</w:t>
      </w:r>
    </w:p>
    <w:p w:rsidR="001063CA" w:rsidRDefault="00B600D0">
      <w:pPr>
        <w:tabs>
          <w:tab w:val="left" w:pos="360"/>
        </w:tabs>
        <w:spacing w:line="520" w:lineRule="exact"/>
        <w:rPr>
          <w:sz w:val="24"/>
          <w:szCs w:val="24"/>
        </w:rPr>
      </w:pPr>
      <w:r>
        <w:rPr>
          <w:sz w:val="24"/>
          <w:szCs w:val="24"/>
        </w:rPr>
        <w:t xml:space="preserve">    </w:t>
      </w:r>
      <w:r>
        <w:rPr>
          <w:sz w:val="24"/>
          <w:szCs w:val="24"/>
        </w:rPr>
        <w:t>七、货款支付方式：见附件。</w:t>
      </w:r>
    </w:p>
    <w:p w:rsidR="001063CA" w:rsidRDefault="00B600D0">
      <w:pPr>
        <w:tabs>
          <w:tab w:val="left" w:pos="0"/>
          <w:tab w:val="left" w:pos="721"/>
        </w:tabs>
        <w:spacing w:line="520" w:lineRule="exact"/>
        <w:ind w:firstLineChars="200" w:firstLine="446"/>
        <w:rPr>
          <w:sz w:val="24"/>
          <w:szCs w:val="24"/>
        </w:rPr>
      </w:pPr>
      <w:r>
        <w:rPr>
          <w:sz w:val="24"/>
          <w:szCs w:val="24"/>
        </w:rPr>
        <w:t>供方开户银行（汉字全称）：</w:t>
      </w:r>
      <w:r>
        <w:rPr>
          <w:sz w:val="24"/>
          <w:szCs w:val="24"/>
          <w:u w:val="single"/>
        </w:rPr>
        <w:t xml:space="preserve">                                        </w:t>
      </w:r>
      <w:r>
        <w:rPr>
          <w:sz w:val="24"/>
          <w:szCs w:val="24"/>
        </w:rPr>
        <w:t>，</w:t>
      </w:r>
    </w:p>
    <w:p w:rsidR="001063CA" w:rsidRDefault="00B600D0">
      <w:pPr>
        <w:tabs>
          <w:tab w:val="left" w:pos="0"/>
          <w:tab w:val="left" w:pos="721"/>
        </w:tabs>
        <w:spacing w:line="520" w:lineRule="exact"/>
        <w:ind w:firstLineChars="214" w:firstLine="478"/>
        <w:rPr>
          <w:sz w:val="24"/>
          <w:szCs w:val="24"/>
        </w:rPr>
      </w:pPr>
      <w:r>
        <w:rPr>
          <w:sz w:val="24"/>
          <w:szCs w:val="24"/>
        </w:rPr>
        <w:t>行号（数字代码）：</w:t>
      </w:r>
      <w:r>
        <w:rPr>
          <w:sz w:val="24"/>
          <w:szCs w:val="24"/>
          <w:u w:val="single"/>
        </w:rPr>
        <w:t xml:space="preserve">                                                </w:t>
      </w:r>
      <w:r>
        <w:rPr>
          <w:sz w:val="24"/>
          <w:szCs w:val="24"/>
        </w:rPr>
        <w:t>，</w:t>
      </w:r>
    </w:p>
    <w:p w:rsidR="001063CA" w:rsidRDefault="00B600D0">
      <w:pPr>
        <w:tabs>
          <w:tab w:val="left" w:pos="0"/>
          <w:tab w:val="left" w:pos="721"/>
        </w:tabs>
        <w:spacing w:line="520" w:lineRule="exact"/>
        <w:ind w:firstLineChars="214" w:firstLine="478"/>
        <w:rPr>
          <w:sz w:val="24"/>
          <w:szCs w:val="24"/>
        </w:rPr>
      </w:pPr>
      <w:r>
        <w:rPr>
          <w:sz w:val="24"/>
          <w:szCs w:val="24"/>
        </w:rPr>
        <w:t>帐</w:t>
      </w:r>
      <w:r>
        <w:rPr>
          <w:sz w:val="24"/>
          <w:szCs w:val="24"/>
        </w:rPr>
        <w:t xml:space="preserve">       </w:t>
      </w:r>
      <w:r>
        <w:rPr>
          <w:sz w:val="24"/>
          <w:szCs w:val="24"/>
        </w:rPr>
        <w:t>号：</w:t>
      </w:r>
      <w:r>
        <w:rPr>
          <w:sz w:val="24"/>
          <w:szCs w:val="24"/>
          <w:u w:val="single"/>
        </w:rPr>
        <w:t xml:space="preserve">                                                   </w:t>
      </w:r>
      <w:r>
        <w:rPr>
          <w:szCs w:val="24"/>
        </w:rPr>
        <w:t>。</w:t>
      </w:r>
    </w:p>
    <w:p w:rsidR="001063CA" w:rsidRDefault="00B600D0">
      <w:pPr>
        <w:pStyle w:val="20"/>
        <w:spacing w:line="520" w:lineRule="exact"/>
        <w:ind w:leftChars="-50" w:left="-97" w:firstLineChars="200" w:firstLine="446"/>
        <w:rPr>
          <w:sz w:val="24"/>
          <w:szCs w:val="24"/>
        </w:rPr>
      </w:pPr>
      <w:r>
        <w:rPr>
          <w:rFonts w:hint="eastAsia"/>
          <w:sz w:val="24"/>
          <w:szCs w:val="24"/>
        </w:rPr>
        <w:lastRenderedPageBreak/>
        <w:t>八</w:t>
      </w:r>
      <w:r>
        <w:rPr>
          <w:sz w:val="24"/>
          <w:szCs w:val="24"/>
        </w:rPr>
        <w:t>、有关涉及本合同供方向天津市政府采购中心所提交的投标文件及有关澄清资料和服务承诺均视为本合同不可分割的部分，对供方具有约束力。</w:t>
      </w:r>
    </w:p>
    <w:p w:rsidR="001063CA" w:rsidRDefault="00B600D0">
      <w:pPr>
        <w:tabs>
          <w:tab w:val="left" w:pos="0"/>
          <w:tab w:val="left" w:pos="315"/>
        </w:tabs>
        <w:spacing w:line="520" w:lineRule="exact"/>
        <w:ind w:firstLineChars="200" w:firstLine="446"/>
        <w:rPr>
          <w:sz w:val="24"/>
          <w:szCs w:val="24"/>
        </w:rPr>
      </w:pPr>
      <w:r>
        <w:rPr>
          <w:rFonts w:hint="eastAsia"/>
          <w:sz w:val="24"/>
          <w:szCs w:val="24"/>
        </w:rPr>
        <w:t>九</w:t>
      </w:r>
      <w:r>
        <w:rPr>
          <w:sz w:val="24"/>
          <w:szCs w:val="24"/>
        </w:rPr>
        <w:t>、本合同一式</w:t>
      </w:r>
      <w:r>
        <w:rPr>
          <w:sz w:val="24"/>
          <w:szCs w:val="24"/>
        </w:rPr>
        <w:t xml:space="preserve">   </w:t>
      </w:r>
      <w:r>
        <w:rPr>
          <w:sz w:val="24"/>
          <w:szCs w:val="24"/>
        </w:rPr>
        <w:t>份，需方留存</w:t>
      </w:r>
      <w:r>
        <w:rPr>
          <w:sz w:val="24"/>
          <w:szCs w:val="24"/>
        </w:rPr>
        <w:t xml:space="preserve">   </w:t>
      </w:r>
      <w:r>
        <w:rPr>
          <w:sz w:val="24"/>
          <w:szCs w:val="24"/>
        </w:rPr>
        <w:t>份，供方留存</w:t>
      </w:r>
      <w:r>
        <w:rPr>
          <w:sz w:val="24"/>
          <w:szCs w:val="24"/>
        </w:rPr>
        <w:t xml:space="preserve">   </w:t>
      </w:r>
      <w:r>
        <w:rPr>
          <w:sz w:val="24"/>
          <w:szCs w:val="24"/>
        </w:rPr>
        <w:t>份，均具同等效力，签字盖章后生效。</w:t>
      </w:r>
    </w:p>
    <w:tbl>
      <w:tblPr>
        <w:tblW w:w="0" w:type="auto"/>
        <w:tblLook w:val="04A0" w:firstRow="1" w:lastRow="0" w:firstColumn="1" w:lastColumn="0" w:noHBand="0" w:noVBand="1"/>
      </w:tblPr>
      <w:tblGrid>
        <w:gridCol w:w="4261"/>
        <w:gridCol w:w="4261"/>
      </w:tblGrid>
      <w:tr w:rsidR="001063CA">
        <w:tc>
          <w:tcPr>
            <w:tcW w:w="4261" w:type="dxa"/>
          </w:tcPr>
          <w:p w:rsidR="001063CA" w:rsidRDefault="00B600D0">
            <w:pPr>
              <w:tabs>
                <w:tab w:val="left" w:pos="0"/>
                <w:tab w:val="left" w:pos="315"/>
              </w:tabs>
              <w:spacing w:line="520" w:lineRule="exact"/>
              <w:rPr>
                <w:sz w:val="24"/>
                <w:szCs w:val="24"/>
              </w:rPr>
            </w:pPr>
            <w:r>
              <w:rPr>
                <w:sz w:val="24"/>
                <w:szCs w:val="24"/>
              </w:rPr>
              <w:t>供方（公章）：</w:t>
            </w:r>
            <w:r>
              <w:rPr>
                <w:sz w:val="24"/>
                <w:szCs w:val="24"/>
              </w:rPr>
              <w:t xml:space="preserve"> </w:t>
            </w:r>
          </w:p>
        </w:tc>
        <w:tc>
          <w:tcPr>
            <w:tcW w:w="4261" w:type="dxa"/>
          </w:tcPr>
          <w:p w:rsidR="001063CA" w:rsidRDefault="00B600D0">
            <w:pPr>
              <w:tabs>
                <w:tab w:val="left" w:pos="0"/>
                <w:tab w:val="left" w:pos="315"/>
              </w:tabs>
              <w:spacing w:line="520" w:lineRule="exact"/>
              <w:rPr>
                <w:sz w:val="24"/>
                <w:szCs w:val="24"/>
              </w:rPr>
            </w:pPr>
            <w:r>
              <w:rPr>
                <w:sz w:val="24"/>
                <w:szCs w:val="24"/>
              </w:rPr>
              <w:t>需方（公章）：</w:t>
            </w:r>
            <w:r>
              <w:rPr>
                <w:sz w:val="24"/>
                <w:szCs w:val="24"/>
              </w:rPr>
              <w:t xml:space="preserve"> </w:t>
            </w:r>
          </w:p>
        </w:tc>
      </w:tr>
      <w:tr w:rsidR="001063CA">
        <w:tc>
          <w:tcPr>
            <w:tcW w:w="4261" w:type="dxa"/>
          </w:tcPr>
          <w:p w:rsidR="001063CA" w:rsidRDefault="00B600D0">
            <w:pPr>
              <w:tabs>
                <w:tab w:val="left" w:pos="0"/>
                <w:tab w:val="left" w:pos="315"/>
              </w:tabs>
              <w:spacing w:line="520" w:lineRule="exact"/>
              <w:rPr>
                <w:sz w:val="24"/>
                <w:szCs w:val="24"/>
              </w:rPr>
            </w:pPr>
            <w:r>
              <w:rPr>
                <w:sz w:val="24"/>
                <w:szCs w:val="24"/>
              </w:rPr>
              <w:t>地址：</w:t>
            </w:r>
            <w:r>
              <w:rPr>
                <w:sz w:val="24"/>
                <w:szCs w:val="24"/>
              </w:rPr>
              <w:t xml:space="preserve">  </w:t>
            </w:r>
          </w:p>
        </w:tc>
        <w:tc>
          <w:tcPr>
            <w:tcW w:w="4261" w:type="dxa"/>
          </w:tcPr>
          <w:p w:rsidR="001063CA" w:rsidRDefault="00B600D0">
            <w:pPr>
              <w:tabs>
                <w:tab w:val="left" w:pos="0"/>
                <w:tab w:val="left" w:pos="315"/>
              </w:tabs>
              <w:spacing w:line="520" w:lineRule="exact"/>
              <w:rPr>
                <w:sz w:val="24"/>
                <w:szCs w:val="24"/>
              </w:rPr>
            </w:pPr>
            <w:r>
              <w:rPr>
                <w:sz w:val="24"/>
                <w:szCs w:val="24"/>
              </w:rPr>
              <w:t>地址：</w:t>
            </w:r>
            <w:r>
              <w:rPr>
                <w:sz w:val="24"/>
                <w:szCs w:val="24"/>
              </w:rPr>
              <w:t xml:space="preserve"> </w:t>
            </w:r>
          </w:p>
        </w:tc>
      </w:tr>
      <w:tr w:rsidR="001063CA">
        <w:tc>
          <w:tcPr>
            <w:tcW w:w="4261" w:type="dxa"/>
          </w:tcPr>
          <w:p w:rsidR="001063CA" w:rsidRDefault="00B600D0">
            <w:pPr>
              <w:tabs>
                <w:tab w:val="left" w:pos="360"/>
              </w:tabs>
              <w:spacing w:line="520" w:lineRule="exact"/>
              <w:rPr>
                <w:sz w:val="24"/>
                <w:szCs w:val="24"/>
              </w:rPr>
            </w:pPr>
            <w:r>
              <w:rPr>
                <w:sz w:val="24"/>
                <w:szCs w:val="24"/>
              </w:rPr>
              <w:t>法定代表人：</w:t>
            </w:r>
            <w:r>
              <w:rPr>
                <w:sz w:val="24"/>
                <w:szCs w:val="24"/>
              </w:rPr>
              <w:t xml:space="preserve"> </w:t>
            </w:r>
          </w:p>
        </w:tc>
        <w:tc>
          <w:tcPr>
            <w:tcW w:w="4261" w:type="dxa"/>
          </w:tcPr>
          <w:p w:rsidR="001063CA" w:rsidRDefault="00B600D0">
            <w:pPr>
              <w:tabs>
                <w:tab w:val="left" w:pos="360"/>
              </w:tabs>
              <w:spacing w:line="520" w:lineRule="exact"/>
              <w:rPr>
                <w:sz w:val="24"/>
                <w:szCs w:val="24"/>
              </w:rPr>
            </w:pPr>
            <w:r>
              <w:rPr>
                <w:sz w:val="24"/>
                <w:szCs w:val="24"/>
              </w:rPr>
              <w:t>法定代表人：</w:t>
            </w:r>
            <w:r>
              <w:rPr>
                <w:sz w:val="24"/>
                <w:szCs w:val="24"/>
              </w:rPr>
              <w:t xml:space="preserve"> </w:t>
            </w:r>
          </w:p>
        </w:tc>
      </w:tr>
      <w:tr w:rsidR="001063CA">
        <w:tc>
          <w:tcPr>
            <w:tcW w:w="4261" w:type="dxa"/>
          </w:tcPr>
          <w:p w:rsidR="001063CA" w:rsidRDefault="00B600D0">
            <w:pPr>
              <w:tabs>
                <w:tab w:val="left" w:pos="360"/>
              </w:tabs>
              <w:spacing w:line="520" w:lineRule="exact"/>
              <w:rPr>
                <w:sz w:val="24"/>
                <w:szCs w:val="24"/>
              </w:rPr>
            </w:pPr>
            <w:r>
              <w:rPr>
                <w:sz w:val="24"/>
                <w:szCs w:val="24"/>
              </w:rPr>
              <w:t>委托代理人：</w:t>
            </w:r>
            <w:r>
              <w:rPr>
                <w:sz w:val="24"/>
                <w:szCs w:val="24"/>
              </w:rPr>
              <w:t xml:space="preserve"> </w:t>
            </w:r>
          </w:p>
        </w:tc>
        <w:tc>
          <w:tcPr>
            <w:tcW w:w="4261" w:type="dxa"/>
          </w:tcPr>
          <w:p w:rsidR="001063CA" w:rsidRDefault="00B600D0">
            <w:pPr>
              <w:tabs>
                <w:tab w:val="left" w:pos="360"/>
              </w:tabs>
              <w:spacing w:line="520" w:lineRule="exact"/>
              <w:rPr>
                <w:sz w:val="24"/>
                <w:szCs w:val="24"/>
              </w:rPr>
            </w:pPr>
            <w:r>
              <w:rPr>
                <w:sz w:val="24"/>
                <w:szCs w:val="24"/>
              </w:rPr>
              <w:t>委托代理人：</w:t>
            </w:r>
            <w:r>
              <w:rPr>
                <w:sz w:val="24"/>
                <w:szCs w:val="24"/>
              </w:rPr>
              <w:t xml:space="preserve"> </w:t>
            </w:r>
          </w:p>
        </w:tc>
      </w:tr>
      <w:tr w:rsidR="001063CA">
        <w:tc>
          <w:tcPr>
            <w:tcW w:w="4261" w:type="dxa"/>
          </w:tcPr>
          <w:p w:rsidR="001063CA" w:rsidRDefault="00B600D0">
            <w:pPr>
              <w:tabs>
                <w:tab w:val="left" w:pos="360"/>
              </w:tabs>
              <w:spacing w:line="520" w:lineRule="exact"/>
              <w:rPr>
                <w:sz w:val="24"/>
                <w:szCs w:val="24"/>
              </w:rPr>
            </w:pPr>
            <w:r>
              <w:rPr>
                <w:sz w:val="24"/>
                <w:szCs w:val="24"/>
              </w:rPr>
              <w:t>电话：</w:t>
            </w:r>
          </w:p>
        </w:tc>
        <w:tc>
          <w:tcPr>
            <w:tcW w:w="4261" w:type="dxa"/>
          </w:tcPr>
          <w:p w:rsidR="001063CA" w:rsidRDefault="00B600D0">
            <w:pPr>
              <w:tabs>
                <w:tab w:val="left" w:pos="360"/>
              </w:tabs>
              <w:spacing w:line="520" w:lineRule="exact"/>
              <w:rPr>
                <w:sz w:val="24"/>
                <w:szCs w:val="24"/>
              </w:rPr>
            </w:pPr>
            <w:r>
              <w:rPr>
                <w:sz w:val="24"/>
                <w:szCs w:val="24"/>
              </w:rPr>
              <w:t>电话：</w:t>
            </w:r>
          </w:p>
        </w:tc>
      </w:tr>
    </w:tbl>
    <w:p w:rsidR="001063CA" w:rsidRDefault="001063CA">
      <w:pPr>
        <w:rPr>
          <w:sz w:val="24"/>
          <w:szCs w:val="24"/>
        </w:rPr>
      </w:pPr>
    </w:p>
    <w:p w:rsidR="001063CA" w:rsidRDefault="00B600D0">
      <w:pPr>
        <w:rPr>
          <w:szCs w:val="24"/>
        </w:rPr>
      </w:pPr>
      <w:r>
        <w:rPr>
          <w:sz w:val="24"/>
          <w:szCs w:val="24"/>
        </w:rPr>
        <w:t>时间：</w:t>
      </w:r>
      <w:r>
        <w:rPr>
          <w:sz w:val="24"/>
          <w:szCs w:val="24"/>
        </w:rPr>
        <w:t>20</w:t>
      </w:r>
      <w:r>
        <w:rPr>
          <w:rFonts w:hint="eastAsia"/>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1063CA" w:rsidRDefault="00B600D0">
      <w:pPr>
        <w:jc w:val="center"/>
        <w:rPr>
          <w:b/>
          <w:sz w:val="30"/>
          <w:szCs w:val="30"/>
        </w:rPr>
      </w:pPr>
      <w:r>
        <w:rPr>
          <w:b/>
          <w:sz w:val="30"/>
          <w:szCs w:val="30"/>
        </w:rPr>
        <w:br w:type="page"/>
      </w:r>
      <w:r>
        <w:rPr>
          <w:b/>
          <w:sz w:val="30"/>
          <w:szCs w:val="30"/>
        </w:rPr>
        <w:lastRenderedPageBreak/>
        <w:t>合同特殊条款</w:t>
      </w:r>
    </w:p>
    <w:p w:rsidR="001063CA" w:rsidRDefault="001063CA">
      <w:pPr>
        <w:tabs>
          <w:tab w:val="left" w:pos="360"/>
        </w:tabs>
        <w:spacing w:line="520" w:lineRule="exact"/>
        <w:ind w:firstLineChars="171" w:firstLine="382"/>
        <w:rPr>
          <w:color w:val="000000"/>
          <w:sz w:val="24"/>
          <w:szCs w:val="24"/>
        </w:rPr>
      </w:pPr>
    </w:p>
    <w:p w:rsidR="001063CA" w:rsidRDefault="00B600D0">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合同特殊条款是合同一般条款的补充和修改。如果两者之间有抵触，应以特殊条款为准。</w:t>
      </w:r>
    </w:p>
    <w:p w:rsidR="001063CA" w:rsidRDefault="00B600D0">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合同特殊条款由</w:t>
      </w:r>
      <w:r>
        <w:rPr>
          <w:rFonts w:hint="eastAsia"/>
          <w:color w:val="000000"/>
          <w:sz w:val="24"/>
          <w:szCs w:val="24"/>
        </w:rPr>
        <w:t>供方</w:t>
      </w:r>
      <w:r>
        <w:rPr>
          <w:color w:val="000000"/>
          <w:sz w:val="24"/>
          <w:szCs w:val="24"/>
        </w:rPr>
        <w:t>和需方根据项目的具体情况协商拟订。</w:t>
      </w:r>
    </w:p>
    <w:p w:rsidR="001063CA" w:rsidRDefault="001063CA">
      <w:pPr>
        <w:autoSpaceDE w:val="0"/>
        <w:autoSpaceDN w:val="0"/>
        <w:adjustRightInd w:val="0"/>
        <w:spacing w:line="360" w:lineRule="auto"/>
        <w:ind w:firstLineChars="200" w:firstLine="446"/>
        <w:rPr>
          <w:sz w:val="24"/>
        </w:rPr>
      </w:pPr>
    </w:p>
    <w:p w:rsidR="001063CA" w:rsidRDefault="00B600D0">
      <w:pPr>
        <w:widowControl/>
        <w:jc w:val="left"/>
        <w:rPr>
          <w:sz w:val="24"/>
        </w:rPr>
      </w:pPr>
      <w:r>
        <w:rPr>
          <w:sz w:val="24"/>
        </w:rPr>
        <w:br w:type="page"/>
      </w:r>
    </w:p>
    <w:p w:rsidR="001063CA" w:rsidRDefault="00B600D0">
      <w:pPr>
        <w:pStyle w:val="aa"/>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1063CA" w:rsidRDefault="00B600D0">
      <w:pPr>
        <w:autoSpaceDN w:val="0"/>
        <w:spacing w:line="360" w:lineRule="auto"/>
        <w:jc w:val="center"/>
        <w:rPr>
          <w:b/>
          <w:bCs/>
          <w:sz w:val="24"/>
        </w:rPr>
      </w:pPr>
      <w:r>
        <w:rPr>
          <w:b/>
          <w:bCs/>
          <w:sz w:val="24"/>
        </w:rPr>
        <w:t>投标文件封面格式</w:t>
      </w:r>
    </w:p>
    <w:p w:rsidR="001063CA" w:rsidRDefault="001063CA">
      <w:pPr>
        <w:autoSpaceDE w:val="0"/>
        <w:autoSpaceDN w:val="0"/>
        <w:adjustRightInd w:val="0"/>
        <w:spacing w:line="520" w:lineRule="exact"/>
      </w:pPr>
    </w:p>
    <w:p w:rsidR="001063CA" w:rsidRDefault="00B600D0">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1063CA" w:rsidRDefault="001063CA">
      <w:pPr>
        <w:autoSpaceDE w:val="0"/>
        <w:autoSpaceDN w:val="0"/>
        <w:adjustRightInd w:val="0"/>
        <w:spacing w:line="520" w:lineRule="exact"/>
        <w:rPr>
          <w:b/>
          <w:kern w:val="0"/>
          <w:sz w:val="24"/>
        </w:rPr>
      </w:pPr>
    </w:p>
    <w:p w:rsidR="001063CA" w:rsidRDefault="001063CA">
      <w:pPr>
        <w:autoSpaceDE w:val="0"/>
        <w:autoSpaceDN w:val="0"/>
        <w:adjustRightInd w:val="0"/>
        <w:spacing w:line="520" w:lineRule="exact"/>
        <w:rPr>
          <w:b/>
          <w:kern w:val="0"/>
          <w:sz w:val="24"/>
        </w:rPr>
      </w:pPr>
    </w:p>
    <w:p w:rsidR="001063CA" w:rsidRDefault="00B600D0">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1063CA" w:rsidRDefault="001063CA">
      <w:pPr>
        <w:autoSpaceDE w:val="0"/>
        <w:autoSpaceDN w:val="0"/>
        <w:adjustRightInd w:val="0"/>
        <w:spacing w:line="520" w:lineRule="exact"/>
        <w:rPr>
          <w:b/>
          <w:kern w:val="0"/>
          <w:sz w:val="36"/>
          <w:szCs w:val="36"/>
        </w:rPr>
      </w:pPr>
    </w:p>
    <w:p w:rsidR="001063CA" w:rsidRDefault="00B600D0">
      <w:pPr>
        <w:autoSpaceDE w:val="0"/>
        <w:autoSpaceDN w:val="0"/>
        <w:adjustRightInd w:val="0"/>
        <w:spacing w:line="520" w:lineRule="exact"/>
        <w:jc w:val="center"/>
        <w:rPr>
          <w:b/>
          <w:color w:val="FF0000"/>
          <w:kern w:val="0"/>
          <w:sz w:val="24"/>
        </w:rPr>
      </w:pPr>
      <w:r>
        <w:rPr>
          <w:b/>
          <w:color w:val="FF0000"/>
          <w:kern w:val="0"/>
          <w:sz w:val="24"/>
        </w:rPr>
        <w:t>（加盖电子签章）</w:t>
      </w:r>
    </w:p>
    <w:p w:rsidR="001063CA" w:rsidRDefault="00B600D0">
      <w:pPr>
        <w:spacing w:beforeLines="30" w:before="85" w:afterLines="70" w:after="199" w:line="540" w:lineRule="exact"/>
        <w:ind w:leftChars="300" w:left="579"/>
        <w:rPr>
          <w:b/>
          <w:sz w:val="34"/>
          <w:szCs w:val="34"/>
        </w:rPr>
      </w:pPr>
      <w:r>
        <w:rPr>
          <w:b/>
          <w:sz w:val="34"/>
          <w:szCs w:val="34"/>
        </w:rPr>
        <w:t>项目编号：</w:t>
      </w:r>
    </w:p>
    <w:p w:rsidR="001063CA" w:rsidRDefault="00B600D0">
      <w:pPr>
        <w:spacing w:beforeLines="30" w:before="85" w:afterLines="70" w:after="199" w:line="540" w:lineRule="exact"/>
        <w:ind w:leftChars="300" w:left="2026" w:hangingChars="446" w:hanging="1447"/>
        <w:rPr>
          <w:b/>
          <w:sz w:val="34"/>
          <w:szCs w:val="34"/>
        </w:rPr>
      </w:pPr>
      <w:r>
        <w:rPr>
          <w:b/>
          <w:sz w:val="34"/>
          <w:szCs w:val="34"/>
        </w:rPr>
        <w:t>项目名称：</w:t>
      </w:r>
    </w:p>
    <w:p w:rsidR="001063CA" w:rsidRDefault="00B600D0">
      <w:pPr>
        <w:spacing w:beforeLines="30" w:before="85" w:afterLines="70" w:after="199" w:line="540" w:lineRule="exact"/>
        <w:ind w:leftChars="300" w:left="2026" w:hangingChars="446" w:hanging="1447"/>
        <w:rPr>
          <w:b/>
          <w:sz w:val="34"/>
          <w:szCs w:val="34"/>
        </w:rPr>
      </w:pPr>
      <w:r>
        <w:rPr>
          <w:b/>
          <w:sz w:val="34"/>
          <w:szCs w:val="34"/>
        </w:rPr>
        <w:t>所投包号：</w:t>
      </w:r>
    </w:p>
    <w:p w:rsidR="001063CA" w:rsidRDefault="00B600D0">
      <w:pPr>
        <w:spacing w:beforeLines="30" w:before="85" w:afterLines="70" w:after="199" w:line="540" w:lineRule="exact"/>
        <w:ind w:leftChars="300" w:left="579"/>
        <w:rPr>
          <w:b/>
          <w:sz w:val="34"/>
          <w:szCs w:val="34"/>
        </w:rPr>
      </w:pPr>
      <w:r>
        <w:rPr>
          <w:b/>
          <w:sz w:val="34"/>
          <w:szCs w:val="34"/>
        </w:rPr>
        <w:t>投标单位名称：</w:t>
      </w:r>
    </w:p>
    <w:p w:rsidR="001063CA" w:rsidRDefault="00B600D0">
      <w:pPr>
        <w:spacing w:beforeLines="30" w:before="85" w:afterLines="70" w:after="199" w:line="540" w:lineRule="exact"/>
        <w:ind w:leftChars="300" w:left="579"/>
        <w:rPr>
          <w:b/>
          <w:sz w:val="34"/>
          <w:szCs w:val="34"/>
        </w:rPr>
      </w:pPr>
      <w:r>
        <w:rPr>
          <w:rFonts w:hint="eastAsia"/>
          <w:b/>
          <w:sz w:val="34"/>
          <w:szCs w:val="34"/>
        </w:rPr>
        <w:t>投标代表人姓名：</w:t>
      </w:r>
    </w:p>
    <w:p w:rsidR="001063CA" w:rsidRDefault="001063CA">
      <w:pPr>
        <w:spacing w:beforeLines="30" w:before="85" w:afterLines="70" w:after="199" w:line="540" w:lineRule="exact"/>
        <w:ind w:leftChars="300" w:left="579"/>
        <w:rPr>
          <w:b/>
          <w:sz w:val="34"/>
          <w:szCs w:val="34"/>
        </w:rPr>
      </w:pPr>
    </w:p>
    <w:p w:rsidR="001063CA" w:rsidRDefault="001063CA">
      <w:pPr>
        <w:spacing w:beforeLines="30" w:before="85" w:afterLines="70" w:after="199" w:line="540" w:lineRule="exact"/>
        <w:ind w:leftChars="300" w:left="579"/>
        <w:rPr>
          <w:b/>
          <w:sz w:val="34"/>
          <w:szCs w:val="34"/>
        </w:rPr>
      </w:pPr>
    </w:p>
    <w:p w:rsidR="001063CA" w:rsidRDefault="001063CA">
      <w:pPr>
        <w:spacing w:beforeLines="30" w:before="85" w:afterLines="70" w:after="199" w:line="540" w:lineRule="exact"/>
        <w:ind w:leftChars="300" w:left="579"/>
        <w:rPr>
          <w:b/>
          <w:sz w:val="34"/>
          <w:szCs w:val="34"/>
        </w:rPr>
      </w:pPr>
    </w:p>
    <w:p w:rsidR="001063CA" w:rsidRDefault="00B600D0">
      <w:pPr>
        <w:spacing w:beforeLines="30" w:before="85" w:afterLines="70" w:after="199" w:line="540" w:lineRule="exact"/>
        <w:ind w:leftChars="300" w:left="579"/>
        <w:rPr>
          <w:b/>
          <w:bCs/>
          <w:sz w:val="24"/>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1063CA" w:rsidRDefault="00B600D0">
      <w:pPr>
        <w:widowControl/>
        <w:jc w:val="left"/>
        <w:rPr>
          <w:b/>
          <w:bCs/>
          <w:sz w:val="24"/>
        </w:rPr>
      </w:pPr>
      <w:r>
        <w:rPr>
          <w:b/>
          <w:bCs/>
          <w:sz w:val="24"/>
        </w:rPr>
        <w:br w:type="page"/>
      </w:r>
    </w:p>
    <w:p w:rsidR="001063CA" w:rsidRDefault="00B600D0">
      <w:pPr>
        <w:autoSpaceDN w:val="0"/>
        <w:spacing w:line="360" w:lineRule="auto"/>
        <w:jc w:val="center"/>
        <w:rPr>
          <w:b/>
          <w:bCs/>
          <w:sz w:val="24"/>
        </w:rPr>
      </w:pPr>
      <w:r>
        <w:rPr>
          <w:b/>
          <w:bCs/>
          <w:sz w:val="24"/>
        </w:rPr>
        <w:lastRenderedPageBreak/>
        <w:t>投标文件总目录</w:t>
      </w:r>
    </w:p>
    <w:p w:rsidR="001063CA" w:rsidRDefault="00B600D0">
      <w:pPr>
        <w:autoSpaceDN w:val="0"/>
        <w:spacing w:line="360" w:lineRule="auto"/>
        <w:jc w:val="center"/>
        <w:rPr>
          <w:b/>
          <w:bCs/>
          <w:sz w:val="24"/>
        </w:rPr>
      </w:pPr>
      <w:r>
        <w:rPr>
          <w:b/>
          <w:bCs/>
          <w:sz w:val="24"/>
        </w:rPr>
        <w:t>（</w:t>
      </w:r>
      <w:r>
        <w:rPr>
          <w:rFonts w:hint="eastAsia"/>
          <w:b/>
          <w:bCs/>
          <w:sz w:val="24"/>
        </w:rPr>
        <w:t>投标人</w:t>
      </w:r>
      <w:r>
        <w:rPr>
          <w:b/>
          <w:bCs/>
          <w:sz w:val="24"/>
        </w:rPr>
        <w:t>自行编制）</w:t>
      </w:r>
    </w:p>
    <w:p w:rsidR="001063CA" w:rsidRDefault="001063CA">
      <w:pPr>
        <w:widowControl/>
        <w:jc w:val="center"/>
        <w:rPr>
          <w:b/>
          <w:sz w:val="24"/>
        </w:rPr>
      </w:pPr>
    </w:p>
    <w:p w:rsidR="001063CA" w:rsidRDefault="00B600D0">
      <w:pPr>
        <w:widowControl/>
        <w:jc w:val="left"/>
        <w:rPr>
          <w:b/>
          <w:sz w:val="24"/>
        </w:rPr>
      </w:pPr>
      <w:r>
        <w:rPr>
          <w:b/>
          <w:sz w:val="24"/>
        </w:rPr>
        <w:br w:type="page"/>
      </w:r>
    </w:p>
    <w:p w:rsidR="001063CA" w:rsidRDefault="00B600D0">
      <w:pPr>
        <w:widowControl/>
        <w:jc w:val="center"/>
        <w:rPr>
          <w:b/>
          <w:sz w:val="24"/>
        </w:rPr>
      </w:pPr>
      <w:r>
        <w:rPr>
          <w:b/>
          <w:sz w:val="24"/>
        </w:rPr>
        <w:lastRenderedPageBreak/>
        <w:t>评分因素及评标标准页码检索</w:t>
      </w:r>
    </w:p>
    <w:p w:rsidR="001063CA" w:rsidRDefault="00B600D0">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1063CA" w:rsidRDefault="00B600D0">
      <w:pPr>
        <w:widowControl/>
        <w:jc w:val="left"/>
        <w:rPr>
          <w:sz w:val="24"/>
        </w:rPr>
      </w:pPr>
      <w:r>
        <w:rPr>
          <w:sz w:val="24"/>
        </w:rPr>
        <w:br w:type="page"/>
      </w:r>
    </w:p>
    <w:p w:rsidR="001063CA" w:rsidRPr="00E93132" w:rsidRDefault="00B600D0" w:rsidP="00E93132">
      <w:pPr>
        <w:tabs>
          <w:tab w:val="left" w:pos="360"/>
        </w:tabs>
        <w:spacing w:afterLines="100" w:after="285" w:line="360" w:lineRule="auto"/>
        <w:rPr>
          <w:b/>
          <w:sz w:val="24"/>
        </w:rPr>
      </w:pPr>
      <w:r w:rsidRPr="00E93132">
        <w:rPr>
          <w:b/>
          <w:sz w:val="24"/>
        </w:rPr>
        <w:lastRenderedPageBreak/>
        <w:t>附件</w:t>
      </w:r>
      <w:r w:rsidRPr="00E93132">
        <w:rPr>
          <w:b/>
          <w:sz w:val="24"/>
        </w:rPr>
        <w:t>1</w:t>
      </w:r>
    </w:p>
    <w:p w:rsidR="001063CA" w:rsidRDefault="00B600D0">
      <w:pPr>
        <w:autoSpaceDN w:val="0"/>
        <w:spacing w:line="360" w:lineRule="auto"/>
        <w:jc w:val="center"/>
        <w:rPr>
          <w:b/>
          <w:bCs/>
          <w:sz w:val="24"/>
        </w:rPr>
      </w:pPr>
      <w:r>
        <w:rPr>
          <w:b/>
          <w:bCs/>
          <w:sz w:val="24"/>
        </w:rPr>
        <w:t>投标书</w:t>
      </w:r>
    </w:p>
    <w:p w:rsidR="001063CA" w:rsidRDefault="00B600D0">
      <w:pPr>
        <w:spacing w:line="360" w:lineRule="auto"/>
        <w:rPr>
          <w:sz w:val="24"/>
        </w:rPr>
      </w:pPr>
      <w:r>
        <w:rPr>
          <w:sz w:val="24"/>
        </w:rPr>
        <w:t>致：天津市政府采购中心</w:t>
      </w:r>
    </w:p>
    <w:p w:rsidR="001063CA" w:rsidRDefault="00B600D0">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w:t>
      </w:r>
      <w:r w:rsidR="006F7994">
        <w:rPr>
          <w:rFonts w:hint="eastAsia"/>
          <w:sz w:val="24"/>
        </w:rPr>
        <w:t>投标</w:t>
      </w:r>
      <w:r w:rsidR="006F7994">
        <w:rPr>
          <w:sz w:val="24"/>
        </w:rPr>
        <w:t>代表人</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rsidR="001063CA" w:rsidRDefault="00B600D0">
      <w:pPr>
        <w:spacing w:line="360" w:lineRule="auto"/>
        <w:ind w:firstLineChars="200" w:firstLine="446"/>
        <w:rPr>
          <w:sz w:val="24"/>
        </w:rPr>
      </w:pPr>
      <w:r>
        <w:rPr>
          <w:sz w:val="24"/>
        </w:rPr>
        <w:t>据此函，签字代表宣布同意如下：</w:t>
      </w:r>
    </w:p>
    <w:p w:rsidR="001063CA" w:rsidRDefault="00B600D0">
      <w:pPr>
        <w:spacing w:line="360" w:lineRule="auto"/>
        <w:ind w:firstLineChars="200" w:firstLine="446"/>
        <w:rPr>
          <w:sz w:val="24"/>
        </w:rPr>
      </w:pPr>
      <w:r>
        <w:rPr>
          <w:sz w:val="24"/>
        </w:rPr>
        <w:t xml:space="preserve">1. </w:t>
      </w:r>
      <w:r>
        <w:rPr>
          <w:sz w:val="24"/>
        </w:rPr>
        <w:t>所附投标报价表中规定的应提供和交付的服务投标总价为：</w:t>
      </w:r>
    </w:p>
    <w:p w:rsidR="001063CA" w:rsidRDefault="00B600D0">
      <w:pPr>
        <w:spacing w:line="360" w:lineRule="auto"/>
        <w:ind w:firstLineChars="200" w:firstLine="446"/>
        <w:rPr>
          <w:sz w:val="24"/>
        </w:rPr>
      </w:pPr>
      <w:r>
        <w:rPr>
          <w:sz w:val="24"/>
        </w:rPr>
        <w:t>第一包，￥</w:t>
      </w:r>
      <w:r>
        <w:rPr>
          <w:sz w:val="24"/>
          <w:u w:val="single"/>
        </w:rPr>
        <w:t xml:space="preserve">      </w:t>
      </w:r>
      <w:r>
        <w:rPr>
          <w:sz w:val="24"/>
        </w:rPr>
        <w:t>元（人民币），大写</w:t>
      </w:r>
      <w:r>
        <w:rPr>
          <w:sz w:val="24"/>
          <w:u w:val="single"/>
        </w:rPr>
        <w:t xml:space="preserve">                   </w:t>
      </w:r>
      <w:r>
        <w:rPr>
          <w:sz w:val="24"/>
        </w:rPr>
        <w:t>。</w:t>
      </w:r>
    </w:p>
    <w:p w:rsidR="001063CA" w:rsidRDefault="00B600D0">
      <w:pPr>
        <w:spacing w:line="360" w:lineRule="auto"/>
        <w:ind w:firstLineChars="200" w:firstLine="446"/>
        <w:rPr>
          <w:sz w:val="24"/>
        </w:rPr>
      </w:pPr>
      <w:r>
        <w:rPr>
          <w:sz w:val="24"/>
        </w:rPr>
        <w:t>第二包，￥</w:t>
      </w:r>
      <w:r>
        <w:rPr>
          <w:sz w:val="24"/>
          <w:u w:val="single"/>
        </w:rPr>
        <w:t xml:space="preserve">      </w:t>
      </w:r>
      <w:r>
        <w:rPr>
          <w:sz w:val="24"/>
        </w:rPr>
        <w:t>元（人民币），大写</w:t>
      </w:r>
      <w:r>
        <w:rPr>
          <w:sz w:val="24"/>
          <w:u w:val="single"/>
        </w:rPr>
        <w:t xml:space="preserve">                   </w:t>
      </w:r>
      <w:r>
        <w:rPr>
          <w:sz w:val="24"/>
        </w:rPr>
        <w:t>。</w:t>
      </w:r>
    </w:p>
    <w:p w:rsidR="001063CA" w:rsidRDefault="00B600D0">
      <w:pPr>
        <w:spacing w:line="360" w:lineRule="auto"/>
        <w:ind w:firstLineChars="200" w:firstLine="446"/>
        <w:rPr>
          <w:sz w:val="24"/>
        </w:rPr>
      </w:pPr>
      <w:r>
        <w:rPr>
          <w:sz w:val="24"/>
        </w:rPr>
        <w:t>……</w:t>
      </w:r>
    </w:p>
    <w:p w:rsidR="001063CA" w:rsidRDefault="00B600D0">
      <w:pPr>
        <w:spacing w:line="360" w:lineRule="auto"/>
        <w:ind w:firstLineChars="200" w:firstLine="446"/>
        <w:rPr>
          <w:sz w:val="24"/>
        </w:rPr>
      </w:pPr>
      <w:r>
        <w:rPr>
          <w:sz w:val="24"/>
        </w:rPr>
        <w:t xml:space="preserve">2. </w:t>
      </w:r>
      <w:r>
        <w:rPr>
          <w:sz w:val="24"/>
        </w:rPr>
        <w:t>我公司将按招标文件的规定履行合同责任和义务。</w:t>
      </w:r>
    </w:p>
    <w:p w:rsidR="001063CA" w:rsidRDefault="00B600D0">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1063CA" w:rsidRDefault="00B600D0">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1063CA" w:rsidRDefault="00B600D0">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1063CA" w:rsidRDefault="00B600D0">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1063CA" w:rsidRDefault="00B600D0">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本次招投标通过网上应答进行的方式，我方承诺投标数据以应答截止时间贵中心网络服</w:t>
      </w:r>
      <w:r>
        <w:rPr>
          <w:sz w:val="24"/>
        </w:rPr>
        <w:lastRenderedPageBreak/>
        <w:t>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1063CA" w:rsidRDefault="00B600D0">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1063CA" w:rsidRDefault="00B600D0">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1063CA" w:rsidRDefault="00B600D0">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1063CA" w:rsidRDefault="00B600D0">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4F0199" w:rsidRDefault="004F0199" w:rsidP="004F0199">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4F0199" w:rsidRDefault="004F0199" w:rsidP="004F0199">
      <w:pPr>
        <w:spacing w:line="360" w:lineRule="auto"/>
        <w:ind w:firstLineChars="200" w:firstLine="446"/>
        <w:rPr>
          <w:sz w:val="24"/>
        </w:rPr>
      </w:pPr>
      <w:r>
        <w:rPr>
          <w:rFonts w:hint="eastAsia"/>
          <w:sz w:val="24"/>
        </w:rPr>
        <w:t>纳税人识别号：</w:t>
      </w:r>
    </w:p>
    <w:p w:rsidR="004F0199" w:rsidRDefault="004F0199" w:rsidP="004F0199">
      <w:pPr>
        <w:spacing w:line="360" w:lineRule="auto"/>
        <w:ind w:firstLineChars="200" w:firstLine="446"/>
        <w:rPr>
          <w:sz w:val="24"/>
        </w:rPr>
      </w:pPr>
      <w:r>
        <w:rPr>
          <w:rFonts w:hint="eastAsia"/>
          <w:sz w:val="24"/>
        </w:rPr>
        <w:t>地址、电话：</w:t>
      </w:r>
    </w:p>
    <w:p w:rsidR="004F0199" w:rsidRDefault="004F0199" w:rsidP="004F0199">
      <w:pPr>
        <w:spacing w:line="360" w:lineRule="auto"/>
        <w:ind w:firstLineChars="200" w:firstLine="446"/>
        <w:rPr>
          <w:sz w:val="24"/>
        </w:rPr>
      </w:pPr>
      <w:r>
        <w:rPr>
          <w:rFonts w:hint="eastAsia"/>
          <w:sz w:val="24"/>
        </w:rPr>
        <w:t>开户行及账号：</w:t>
      </w:r>
    </w:p>
    <w:p w:rsidR="004F0199" w:rsidRDefault="004F0199" w:rsidP="004F0199">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1063CA" w:rsidRPr="004F0199" w:rsidRDefault="001063CA">
      <w:pPr>
        <w:spacing w:line="360" w:lineRule="auto"/>
        <w:ind w:firstLineChars="1700" w:firstLine="3794"/>
        <w:rPr>
          <w:sz w:val="24"/>
        </w:rPr>
      </w:pPr>
    </w:p>
    <w:p w:rsidR="001063CA" w:rsidRDefault="00B600D0">
      <w:pPr>
        <w:spacing w:line="360" w:lineRule="auto"/>
        <w:ind w:firstLineChars="1700" w:firstLine="3794"/>
        <w:rPr>
          <w:sz w:val="24"/>
        </w:rPr>
      </w:pPr>
      <w:r>
        <w:rPr>
          <w:sz w:val="24"/>
        </w:rPr>
        <w:t>投标人名称：</w:t>
      </w:r>
    </w:p>
    <w:p w:rsidR="001063CA" w:rsidRDefault="001063CA">
      <w:pPr>
        <w:spacing w:line="360" w:lineRule="auto"/>
        <w:ind w:firstLineChars="1700" w:firstLine="3794"/>
        <w:rPr>
          <w:sz w:val="24"/>
        </w:rPr>
      </w:pPr>
    </w:p>
    <w:p w:rsidR="001063CA" w:rsidRDefault="00B600D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063CA" w:rsidRDefault="001063CA">
      <w:pPr>
        <w:spacing w:line="460" w:lineRule="exact"/>
        <w:rPr>
          <w:sz w:val="24"/>
        </w:rPr>
      </w:pPr>
    </w:p>
    <w:p w:rsidR="001063CA" w:rsidRDefault="00B600D0">
      <w:pPr>
        <w:widowControl/>
        <w:jc w:val="left"/>
        <w:rPr>
          <w:sz w:val="24"/>
        </w:rPr>
      </w:pPr>
      <w:r>
        <w:rPr>
          <w:sz w:val="24"/>
        </w:rPr>
        <w:br w:type="page"/>
      </w:r>
    </w:p>
    <w:p w:rsidR="001063CA" w:rsidRPr="00E93132" w:rsidRDefault="00B600D0">
      <w:pPr>
        <w:widowControl/>
        <w:jc w:val="left"/>
        <w:rPr>
          <w:b/>
          <w:sz w:val="24"/>
        </w:rPr>
      </w:pPr>
      <w:r w:rsidRPr="00E93132">
        <w:rPr>
          <w:b/>
          <w:sz w:val="24"/>
        </w:rPr>
        <w:lastRenderedPageBreak/>
        <w:t>附件</w:t>
      </w:r>
      <w:r w:rsidRPr="00E93132">
        <w:rPr>
          <w:b/>
          <w:sz w:val="24"/>
        </w:rPr>
        <w:t>2</w:t>
      </w:r>
    </w:p>
    <w:p w:rsidR="001063CA" w:rsidRDefault="00B600D0">
      <w:pPr>
        <w:autoSpaceDN w:val="0"/>
        <w:spacing w:line="360" w:lineRule="auto"/>
        <w:jc w:val="center"/>
        <w:rPr>
          <w:b/>
          <w:bCs/>
          <w:sz w:val="24"/>
        </w:rPr>
      </w:pPr>
      <w:r>
        <w:rPr>
          <w:b/>
          <w:bCs/>
          <w:sz w:val="24"/>
        </w:rPr>
        <w:t>开标一览表</w:t>
      </w:r>
    </w:p>
    <w:p w:rsidR="001063CA" w:rsidRDefault="001063CA">
      <w:pPr>
        <w:ind w:right="84"/>
        <w:rPr>
          <w:sz w:val="24"/>
        </w:rPr>
      </w:pPr>
    </w:p>
    <w:p w:rsidR="001063CA" w:rsidRDefault="00B600D0">
      <w:pPr>
        <w:spacing w:line="460" w:lineRule="exact"/>
        <w:rPr>
          <w:sz w:val="24"/>
        </w:rPr>
      </w:pPr>
      <w:r>
        <w:rPr>
          <w:sz w:val="24"/>
        </w:rPr>
        <w:t>项目名称：</w:t>
      </w:r>
      <w:r>
        <w:rPr>
          <w:sz w:val="24"/>
          <w:u w:val="single"/>
        </w:rPr>
        <w:t xml:space="preserve">                    </w:t>
      </w:r>
    </w:p>
    <w:p w:rsidR="001063CA" w:rsidRDefault="00B600D0">
      <w:pPr>
        <w:spacing w:line="460" w:lineRule="exact"/>
        <w:rPr>
          <w:sz w:val="24"/>
        </w:rPr>
      </w:pPr>
      <w:r>
        <w:rPr>
          <w:sz w:val="24"/>
        </w:rPr>
        <w:t>项目编号：</w:t>
      </w:r>
      <w:r>
        <w:rPr>
          <w:sz w:val="24"/>
          <w:u w:val="single"/>
        </w:rPr>
        <w:t xml:space="preserve">                    </w:t>
      </w:r>
    </w:p>
    <w:p w:rsidR="001063CA" w:rsidRDefault="00B600D0">
      <w:pPr>
        <w:spacing w:line="460" w:lineRule="exact"/>
        <w:rPr>
          <w:sz w:val="24"/>
          <w:u w:val="single"/>
        </w:rPr>
      </w:pPr>
      <w:r>
        <w:rPr>
          <w:sz w:val="24"/>
        </w:rPr>
        <w:t>包号：</w:t>
      </w:r>
      <w:r>
        <w:rPr>
          <w:sz w:val="24"/>
          <w:u w:val="single"/>
        </w:rPr>
        <w:t xml:space="preserve">                        </w:t>
      </w:r>
    </w:p>
    <w:p w:rsidR="001063CA" w:rsidRDefault="00B600D0">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1063CA">
        <w:trPr>
          <w:jc w:val="center"/>
        </w:trPr>
        <w:tc>
          <w:tcPr>
            <w:tcW w:w="730" w:type="pct"/>
            <w:vAlign w:val="center"/>
          </w:tcPr>
          <w:p w:rsidR="001063CA" w:rsidRDefault="00B600D0">
            <w:pPr>
              <w:spacing w:line="460" w:lineRule="exact"/>
              <w:jc w:val="center"/>
              <w:rPr>
                <w:sz w:val="24"/>
              </w:rPr>
            </w:pPr>
            <w:proofErr w:type="gramStart"/>
            <w:r>
              <w:rPr>
                <w:sz w:val="24"/>
              </w:rPr>
              <w:t>包号</w:t>
            </w:r>
            <w:proofErr w:type="gramEnd"/>
          </w:p>
        </w:tc>
        <w:tc>
          <w:tcPr>
            <w:tcW w:w="1278" w:type="pct"/>
            <w:vAlign w:val="center"/>
          </w:tcPr>
          <w:p w:rsidR="001063CA" w:rsidRDefault="00B600D0">
            <w:pPr>
              <w:spacing w:line="460" w:lineRule="exact"/>
              <w:jc w:val="center"/>
              <w:rPr>
                <w:sz w:val="24"/>
              </w:rPr>
            </w:pPr>
            <w:r>
              <w:rPr>
                <w:sz w:val="24"/>
              </w:rPr>
              <w:t>服务名称</w:t>
            </w:r>
          </w:p>
        </w:tc>
        <w:tc>
          <w:tcPr>
            <w:tcW w:w="806" w:type="pct"/>
            <w:vAlign w:val="center"/>
          </w:tcPr>
          <w:p w:rsidR="001063CA" w:rsidRDefault="00B600D0">
            <w:pPr>
              <w:spacing w:line="460" w:lineRule="exact"/>
              <w:jc w:val="center"/>
              <w:rPr>
                <w:sz w:val="24"/>
              </w:rPr>
            </w:pPr>
            <w:r>
              <w:rPr>
                <w:sz w:val="24"/>
              </w:rPr>
              <w:t>数量</w:t>
            </w:r>
          </w:p>
        </w:tc>
        <w:tc>
          <w:tcPr>
            <w:tcW w:w="1202" w:type="pct"/>
            <w:vAlign w:val="center"/>
          </w:tcPr>
          <w:p w:rsidR="001063CA" w:rsidRDefault="00B600D0">
            <w:pPr>
              <w:spacing w:line="460" w:lineRule="exact"/>
              <w:jc w:val="center"/>
              <w:rPr>
                <w:sz w:val="24"/>
              </w:rPr>
            </w:pPr>
            <w:r>
              <w:rPr>
                <w:sz w:val="24"/>
              </w:rPr>
              <w:t>投标总价</w:t>
            </w:r>
          </w:p>
        </w:tc>
        <w:tc>
          <w:tcPr>
            <w:tcW w:w="984" w:type="pct"/>
            <w:vAlign w:val="center"/>
          </w:tcPr>
          <w:p w:rsidR="001063CA" w:rsidRDefault="00B600D0">
            <w:pPr>
              <w:spacing w:line="460" w:lineRule="exact"/>
              <w:jc w:val="center"/>
              <w:rPr>
                <w:sz w:val="24"/>
              </w:rPr>
            </w:pPr>
            <w:r>
              <w:rPr>
                <w:sz w:val="24"/>
              </w:rPr>
              <w:t>备注</w:t>
            </w: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r w:rsidR="001063CA">
        <w:trPr>
          <w:jc w:val="center"/>
        </w:trPr>
        <w:tc>
          <w:tcPr>
            <w:tcW w:w="730" w:type="pct"/>
          </w:tcPr>
          <w:p w:rsidR="001063CA" w:rsidRDefault="001063CA">
            <w:pPr>
              <w:spacing w:line="460" w:lineRule="exact"/>
              <w:rPr>
                <w:sz w:val="24"/>
              </w:rPr>
            </w:pPr>
          </w:p>
        </w:tc>
        <w:tc>
          <w:tcPr>
            <w:tcW w:w="1278" w:type="pct"/>
          </w:tcPr>
          <w:p w:rsidR="001063CA" w:rsidRDefault="001063CA">
            <w:pPr>
              <w:spacing w:line="460" w:lineRule="exact"/>
              <w:rPr>
                <w:sz w:val="24"/>
              </w:rPr>
            </w:pPr>
          </w:p>
        </w:tc>
        <w:tc>
          <w:tcPr>
            <w:tcW w:w="806" w:type="pct"/>
          </w:tcPr>
          <w:p w:rsidR="001063CA" w:rsidRDefault="001063CA">
            <w:pPr>
              <w:spacing w:line="460" w:lineRule="exact"/>
              <w:rPr>
                <w:sz w:val="24"/>
              </w:rPr>
            </w:pPr>
          </w:p>
        </w:tc>
        <w:tc>
          <w:tcPr>
            <w:tcW w:w="1202" w:type="pct"/>
          </w:tcPr>
          <w:p w:rsidR="001063CA" w:rsidRDefault="001063CA">
            <w:pPr>
              <w:spacing w:line="460" w:lineRule="exact"/>
              <w:rPr>
                <w:sz w:val="24"/>
              </w:rPr>
            </w:pPr>
          </w:p>
        </w:tc>
        <w:tc>
          <w:tcPr>
            <w:tcW w:w="984" w:type="pct"/>
          </w:tcPr>
          <w:p w:rsidR="001063CA" w:rsidRDefault="001063CA">
            <w:pPr>
              <w:spacing w:line="460" w:lineRule="exact"/>
              <w:rPr>
                <w:sz w:val="24"/>
              </w:rPr>
            </w:pPr>
          </w:p>
        </w:tc>
      </w:tr>
    </w:tbl>
    <w:p w:rsidR="001063CA" w:rsidRDefault="001063CA">
      <w:pPr>
        <w:spacing w:line="360" w:lineRule="auto"/>
        <w:ind w:right="84" w:firstLine="420"/>
        <w:rPr>
          <w:sz w:val="24"/>
        </w:rPr>
      </w:pPr>
    </w:p>
    <w:p w:rsidR="001063CA" w:rsidRDefault="001063CA">
      <w:pPr>
        <w:spacing w:line="360" w:lineRule="auto"/>
        <w:ind w:right="84" w:firstLine="420"/>
        <w:rPr>
          <w:sz w:val="24"/>
        </w:rPr>
      </w:pPr>
    </w:p>
    <w:p w:rsidR="001063CA" w:rsidRDefault="00B600D0">
      <w:pPr>
        <w:spacing w:line="360" w:lineRule="auto"/>
        <w:ind w:firstLineChars="1700" w:firstLine="3794"/>
        <w:rPr>
          <w:sz w:val="24"/>
        </w:rPr>
      </w:pPr>
      <w:r>
        <w:rPr>
          <w:sz w:val="24"/>
        </w:rPr>
        <w:t>投标人名称：</w:t>
      </w:r>
    </w:p>
    <w:p w:rsidR="001063CA" w:rsidRDefault="001063CA">
      <w:pPr>
        <w:spacing w:line="360" w:lineRule="auto"/>
        <w:ind w:firstLineChars="1700" w:firstLine="3794"/>
        <w:rPr>
          <w:sz w:val="24"/>
        </w:rPr>
      </w:pPr>
    </w:p>
    <w:p w:rsidR="001063CA" w:rsidRDefault="00B600D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063CA" w:rsidRDefault="001063CA">
      <w:pPr>
        <w:spacing w:line="360" w:lineRule="auto"/>
        <w:ind w:right="84" w:firstLine="420"/>
        <w:rPr>
          <w:sz w:val="24"/>
        </w:rPr>
      </w:pPr>
    </w:p>
    <w:p w:rsidR="001063CA" w:rsidRDefault="00B600D0">
      <w:pPr>
        <w:widowControl/>
        <w:jc w:val="left"/>
        <w:rPr>
          <w:sz w:val="24"/>
        </w:rPr>
      </w:pPr>
      <w:r>
        <w:rPr>
          <w:sz w:val="24"/>
        </w:rPr>
        <w:br w:type="page"/>
      </w:r>
    </w:p>
    <w:p w:rsidR="001063CA" w:rsidRPr="00E93132" w:rsidRDefault="00B600D0" w:rsidP="00E93132">
      <w:pPr>
        <w:tabs>
          <w:tab w:val="left" w:pos="360"/>
        </w:tabs>
        <w:spacing w:afterLines="100" w:after="285" w:line="360" w:lineRule="auto"/>
        <w:rPr>
          <w:b/>
          <w:sz w:val="24"/>
        </w:rPr>
      </w:pPr>
      <w:r w:rsidRPr="00E93132">
        <w:rPr>
          <w:b/>
          <w:sz w:val="24"/>
        </w:rPr>
        <w:lastRenderedPageBreak/>
        <w:t>附件</w:t>
      </w:r>
      <w:r w:rsidRPr="00E93132">
        <w:rPr>
          <w:b/>
          <w:sz w:val="24"/>
        </w:rPr>
        <w:t>3</w:t>
      </w:r>
    </w:p>
    <w:p w:rsidR="001063CA" w:rsidRDefault="00B600D0">
      <w:pPr>
        <w:autoSpaceDN w:val="0"/>
        <w:spacing w:line="360" w:lineRule="auto"/>
        <w:jc w:val="center"/>
        <w:rPr>
          <w:b/>
          <w:bCs/>
          <w:sz w:val="24"/>
        </w:rPr>
      </w:pPr>
      <w:r>
        <w:rPr>
          <w:b/>
          <w:bCs/>
          <w:sz w:val="24"/>
        </w:rPr>
        <w:t>开标分项一览表</w:t>
      </w:r>
    </w:p>
    <w:p w:rsidR="001063CA" w:rsidRDefault="001063CA">
      <w:pPr>
        <w:ind w:right="84"/>
        <w:rPr>
          <w:sz w:val="24"/>
        </w:rPr>
      </w:pPr>
    </w:p>
    <w:p w:rsidR="001063CA" w:rsidRDefault="00B600D0">
      <w:pPr>
        <w:spacing w:line="460" w:lineRule="exact"/>
        <w:ind w:left="192"/>
        <w:rPr>
          <w:sz w:val="24"/>
        </w:rPr>
      </w:pPr>
      <w:r>
        <w:rPr>
          <w:sz w:val="24"/>
        </w:rPr>
        <w:t>项目名称：</w:t>
      </w:r>
      <w:r>
        <w:rPr>
          <w:sz w:val="24"/>
          <w:u w:val="single"/>
        </w:rPr>
        <w:t xml:space="preserve">                    </w:t>
      </w:r>
    </w:p>
    <w:p w:rsidR="001063CA" w:rsidRDefault="00B600D0">
      <w:pPr>
        <w:spacing w:line="460" w:lineRule="exact"/>
        <w:ind w:left="192"/>
        <w:rPr>
          <w:sz w:val="24"/>
        </w:rPr>
      </w:pPr>
      <w:r>
        <w:rPr>
          <w:sz w:val="24"/>
        </w:rPr>
        <w:t>项目编号：</w:t>
      </w:r>
      <w:r>
        <w:rPr>
          <w:sz w:val="24"/>
          <w:u w:val="single"/>
        </w:rPr>
        <w:t xml:space="preserve">                    </w:t>
      </w:r>
    </w:p>
    <w:p w:rsidR="001063CA" w:rsidRDefault="00B600D0">
      <w:pPr>
        <w:spacing w:line="460" w:lineRule="exact"/>
        <w:ind w:left="192"/>
        <w:rPr>
          <w:sz w:val="24"/>
        </w:rPr>
      </w:pPr>
      <w:r>
        <w:rPr>
          <w:sz w:val="24"/>
        </w:rPr>
        <w:t>包</w:t>
      </w:r>
      <w:r>
        <w:rPr>
          <w:sz w:val="24"/>
        </w:rPr>
        <w:t xml:space="preserve">    </w:t>
      </w:r>
      <w:r>
        <w:rPr>
          <w:sz w:val="24"/>
        </w:rPr>
        <w:t>号：</w:t>
      </w:r>
      <w:r>
        <w:rPr>
          <w:sz w:val="24"/>
          <w:u w:val="single"/>
        </w:rPr>
        <w:t xml:space="preserve">                    </w:t>
      </w:r>
    </w:p>
    <w:p w:rsidR="001063CA" w:rsidRDefault="00B600D0">
      <w:pPr>
        <w:spacing w:line="460" w:lineRule="exact"/>
        <w:ind w:firstLineChars="2900" w:firstLine="6472"/>
        <w:rPr>
          <w:sz w:val="24"/>
        </w:rPr>
      </w:pPr>
      <w:r>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1063CA">
        <w:trPr>
          <w:trHeight w:val="555"/>
          <w:jc w:val="center"/>
        </w:trPr>
        <w:tc>
          <w:tcPr>
            <w:tcW w:w="878" w:type="dxa"/>
            <w:vAlign w:val="center"/>
          </w:tcPr>
          <w:p w:rsidR="001063CA" w:rsidRDefault="00B600D0">
            <w:pPr>
              <w:widowControl/>
              <w:jc w:val="center"/>
              <w:rPr>
                <w:b/>
                <w:bCs/>
                <w:kern w:val="0"/>
                <w:sz w:val="24"/>
                <w:szCs w:val="24"/>
              </w:rPr>
            </w:pPr>
            <w:proofErr w:type="gramStart"/>
            <w:r>
              <w:rPr>
                <w:b/>
                <w:bCs/>
                <w:kern w:val="0"/>
                <w:sz w:val="24"/>
                <w:szCs w:val="24"/>
              </w:rPr>
              <w:t>项号</w:t>
            </w:r>
            <w:proofErr w:type="gramEnd"/>
          </w:p>
        </w:tc>
        <w:tc>
          <w:tcPr>
            <w:tcW w:w="2349" w:type="dxa"/>
            <w:vAlign w:val="center"/>
          </w:tcPr>
          <w:p w:rsidR="001063CA" w:rsidRDefault="00B600D0">
            <w:pPr>
              <w:widowControl/>
              <w:jc w:val="center"/>
              <w:rPr>
                <w:b/>
                <w:bCs/>
                <w:kern w:val="0"/>
                <w:sz w:val="24"/>
                <w:szCs w:val="24"/>
              </w:rPr>
            </w:pPr>
            <w:r>
              <w:rPr>
                <w:b/>
                <w:bCs/>
                <w:kern w:val="0"/>
                <w:sz w:val="24"/>
                <w:szCs w:val="24"/>
              </w:rPr>
              <w:t>服务名称</w:t>
            </w:r>
          </w:p>
        </w:tc>
        <w:tc>
          <w:tcPr>
            <w:tcW w:w="1701" w:type="dxa"/>
            <w:vAlign w:val="center"/>
          </w:tcPr>
          <w:p w:rsidR="001063CA" w:rsidRDefault="00B600D0">
            <w:pPr>
              <w:widowControl/>
              <w:jc w:val="center"/>
              <w:rPr>
                <w:b/>
                <w:bCs/>
                <w:kern w:val="0"/>
                <w:sz w:val="24"/>
                <w:szCs w:val="24"/>
              </w:rPr>
            </w:pPr>
            <w:r>
              <w:rPr>
                <w:b/>
                <w:bCs/>
                <w:kern w:val="0"/>
                <w:sz w:val="24"/>
                <w:szCs w:val="24"/>
              </w:rPr>
              <w:t>总价</w:t>
            </w:r>
          </w:p>
        </w:tc>
        <w:tc>
          <w:tcPr>
            <w:tcW w:w="2238" w:type="dxa"/>
            <w:vAlign w:val="center"/>
          </w:tcPr>
          <w:p w:rsidR="001063CA" w:rsidRDefault="00B600D0">
            <w:pPr>
              <w:widowControl/>
              <w:jc w:val="center"/>
              <w:rPr>
                <w:b/>
                <w:bCs/>
                <w:kern w:val="0"/>
                <w:sz w:val="24"/>
                <w:szCs w:val="24"/>
              </w:rPr>
            </w:pPr>
            <w:r>
              <w:rPr>
                <w:b/>
                <w:bCs/>
                <w:kern w:val="0"/>
                <w:sz w:val="24"/>
                <w:szCs w:val="24"/>
              </w:rPr>
              <w:t>数量</w:t>
            </w:r>
          </w:p>
        </w:tc>
        <w:tc>
          <w:tcPr>
            <w:tcW w:w="1848" w:type="dxa"/>
            <w:vAlign w:val="center"/>
          </w:tcPr>
          <w:p w:rsidR="001063CA" w:rsidRDefault="00B600D0">
            <w:pPr>
              <w:widowControl/>
              <w:jc w:val="center"/>
              <w:rPr>
                <w:b/>
                <w:bCs/>
                <w:kern w:val="0"/>
                <w:sz w:val="24"/>
                <w:szCs w:val="24"/>
              </w:rPr>
            </w:pPr>
            <w:r>
              <w:rPr>
                <w:b/>
                <w:bCs/>
                <w:kern w:val="0"/>
                <w:sz w:val="24"/>
                <w:szCs w:val="24"/>
              </w:rPr>
              <w:t>备注</w:t>
            </w:r>
          </w:p>
        </w:tc>
      </w:tr>
      <w:tr w:rsidR="001063CA">
        <w:trPr>
          <w:trHeight w:val="465"/>
          <w:jc w:val="center"/>
        </w:trPr>
        <w:tc>
          <w:tcPr>
            <w:tcW w:w="878" w:type="dxa"/>
            <w:vAlign w:val="center"/>
          </w:tcPr>
          <w:p w:rsidR="001063CA" w:rsidRDefault="00B600D0">
            <w:pPr>
              <w:widowControl/>
              <w:jc w:val="center"/>
              <w:rPr>
                <w:kern w:val="0"/>
                <w:sz w:val="24"/>
                <w:szCs w:val="24"/>
              </w:rPr>
            </w:pPr>
            <w:r>
              <w:rPr>
                <w:kern w:val="0"/>
                <w:sz w:val="24"/>
                <w:szCs w:val="24"/>
              </w:rPr>
              <w:t>1</w:t>
            </w:r>
          </w:p>
        </w:tc>
        <w:tc>
          <w:tcPr>
            <w:tcW w:w="2349" w:type="dxa"/>
            <w:vAlign w:val="center"/>
          </w:tcPr>
          <w:p w:rsidR="001063CA" w:rsidRDefault="001063CA">
            <w:pPr>
              <w:widowControl/>
              <w:jc w:val="center"/>
              <w:rPr>
                <w:kern w:val="0"/>
                <w:sz w:val="24"/>
                <w:szCs w:val="24"/>
              </w:rPr>
            </w:pPr>
          </w:p>
        </w:tc>
        <w:tc>
          <w:tcPr>
            <w:tcW w:w="1701" w:type="dxa"/>
            <w:vAlign w:val="center"/>
          </w:tcPr>
          <w:p w:rsidR="001063CA" w:rsidRDefault="001063CA">
            <w:pPr>
              <w:widowControl/>
              <w:jc w:val="center"/>
              <w:rPr>
                <w:kern w:val="0"/>
                <w:sz w:val="24"/>
                <w:szCs w:val="24"/>
              </w:rPr>
            </w:pPr>
          </w:p>
        </w:tc>
        <w:tc>
          <w:tcPr>
            <w:tcW w:w="2238" w:type="dxa"/>
            <w:vAlign w:val="center"/>
          </w:tcPr>
          <w:p w:rsidR="001063CA" w:rsidRDefault="00B600D0">
            <w:pPr>
              <w:widowControl/>
              <w:jc w:val="center"/>
              <w:rPr>
                <w:sz w:val="24"/>
                <w:szCs w:val="24"/>
              </w:rPr>
            </w:pPr>
            <w:r>
              <w:rPr>
                <w:sz w:val="24"/>
                <w:szCs w:val="24"/>
              </w:rPr>
              <w:t>1</w:t>
            </w:r>
            <w:r>
              <w:rPr>
                <w:sz w:val="24"/>
                <w:szCs w:val="24"/>
              </w:rPr>
              <w:t>项</w:t>
            </w:r>
          </w:p>
        </w:tc>
        <w:tc>
          <w:tcPr>
            <w:tcW w:w="1848" w:type="dxa"/>
            <w:vAlign w:val="center"/>
          </w:tcPr>
          <w:p w:rsidR="001063CA" w:rsidRDefault="001063CA">
            <w:pPr>
              <w:widowControl/>
              <w:jc w:val="center"/>
              <w:rPr>
                <w:sz w:val="24"/>
                <w:szCs w:val="24"/>
              </w:rPr>
            </w:pPr>
          </w:p>
        </w:tc>
      </w:tr>
      <w:tr w:rsidR="001063CA">
        <w:trPr>
          <w:trHeight w:val="465"/>
          <w:jc w:val="center"/>
        </w:trPr>
        <w:tc>
          <w:tcPr>
            <w:tcW w:w="9014" w:type="dxa"/>
            <w:gridSpan w:val="5"/>
            <w:vAlign w:val="center"/>
          </w:tcPr>
          <w:p w:rsidR="001063CA" w:rsidRDefault="00B600D0">
            <w:pPr>
              <w:widowControl/>
              <w:jc w:val="left"/>
              <w:rPr>
                <w:kern w:val="0"/>
                <w:sz w:val="24"/>
                <w:szCs w:val="24"/>
              </w:rPr>
            </w:pPr>
            <w:r>
              <w:rPr>
                <w:kern w:val="0"/>
                <w:sz w:val="24"/>
                <w:szCs w:val="24"/>
              </w:rPr>
              <w:t>其中</w:t>
            </w:r>
          </w:p>
        </w:tc>
      </w:tr>
      <w:tr w:rsidR="001063CA">
        <w:trPr>
          <w:trHeight w:val="465"/>
          <w:jc w:val="center"/>
        </w:trPr>
        <w:tc>
          <w:tcPr>
            <w:tcW w:w="3227" w:type="dxa"/>
            <w:gridSpan w:val="2"/>
            <w:vAlign w:val="center"/>
          </w:tcPr>
          <w:p w:rsidR="001063CA" w:rsidRDefault="00B600D0">
            <w:pPr>
              <w:widowControl/>
              <w:jc w:val="left"/>
              <w:rPr>
                <w:b/>
                <w:sz w:val="24"/>
                <w:szCs w:val="24"/>
              </w:rPr>
            </w:pPr>
            <w:r>
              <w:rPr>
                <w:b/>
                <w:sz w:val="24"/>
                <w:szCs w:val="24"/>
              </w:rPr>
              <w:t>分项名称</w:t>
            </w:r>
          </w:p>
        </w:tc>
        <w:tc>
          <w:tcPr>
            <w:tcW w:w="1701" w:type="dxa"/>
            <w:vAlign w:val="center"/>
          </w:tcPr>
          <w:p w:rsidR="001063CA" w:rsidRDefault="00B600D0">
            <w:pPr>
              <w:widowControl/>
              <w:jc w:val="center"/>
              <w:rPr>
                <w:b/>
                <w:kern w:val="0"/>
                <w:sz w:val="24"/>
                <w:szCs w:val="24"/>
              </w:rPr>
            </w:pPr>
            <w:r>
              <w:rPr>
                <w:b/>
                <w:kern w:val="0"/>
                <w:sz w:val="24"/>
                <w:szCs w:val="24"/>
              </w:rPr>
              <w:t>价格</w:t>
            </w:r>
          </w:p>
        </w:tc>
        <w:tc>
          <w:tcPr>
            <w:tcW w:w="2238" w:type="dxa"/>
            <w:vAlign w:val="center"/>
          </w:tcPr>
          <w:p w:rsidR="001063CA" w:rsidRDefault="00B600D0">
            <w:pPr>
              <w:widowControl/>
              <w:jc w:val="center"/>
              <w:rPr>
                <w:b/>
                <w:kern w:val="0"/>
                <w:sz w:val="24"/>
                <w:szCs w:val="24"/>
              </w:rPr>
            </w:pPr>
            <w:r>
              <w:rPr>
                <w:b/>
                <w:kern w:val="0"/>
                <w:sz w:val="24"/>
                <w:szCs w:val="24"/>
              </w:rPr>
              <w:t>数量</w:t>
            </w:r>
          </w:p>
        </w:tc>
        <w:tc>
          <w:tcPr>
            <w:tcW w:w="1848" w:type="dxa"/>
            <w:vAlign w:val="center"/>
          </w:tcPr>
          <w:p w:rsidR="001063CA" w:rsidRDefault="00B600D0">
            <w:pPr>
              <w:widowControl/>
              <w:jc w:val="center"/>
              <w:rPr>
                <w:b/>
                <w:bCs/>
                <w:kern w:val="0"/>
                <w:sz w:val="24"/>
                <w:szCs w:val="24"/>
              </w:rPr>
            </w:pPr>
            <w:r>
              <w:rPr>
                <w:b/>
                <w:bCs/>
                <w:kern w:val="0"/>
                <w:sz w:val="24"/>
                <w:szCs w:val="24"/>
              </w:rPr>
              <w:t>备注</w:t>
            </w:r>
          </w:p>
        </w:tc>
      </w:tr>
      <w:tr w:rsidR="001063CA">
        <w:trPr>
          <w:trHeight w:val="465"/>
          <w:jc w:val="center"/>
        </w:trPr>
        <w:tc>
          <w:tcPr>
            <w:tcW w:w="3227" w:type="dxa"/>
            <w:gridSpan w:val="2"/>
            <w:vAlign w:val="center"/>
          </w:tcPr>
          <w:p w:rsidR="001063CA" w:rsidRPr="00D06E7E" w:rsidRDefault="001063CA">
            <w:pPr>
              <w:widowControl/>
              <w:jc w:val="left"/>
              <w:rPr>
                <w:color w:val="FF0000"/>
                <w:kern w:val="0"/>
                <w:sz w:val="24"/>
                <w:szCs w:val="24"/>
              </w:rPr>
            </w:pPr>
          </w:p>
        </w:tc>
        <w:tc>
          <w:tcPr>
            <w:tcW w:w="1701" w:type="dxa"/>
            <w:vAlign w:val="center"/>
          </w:tcPr>
          <w:p w:rsidR="001063CA" w:rsidRDefault="001063CA">
            <w:pPr>
              <w:widowControl/>
              <w:jc w:val="center"/>
              <w:rPr>
                <w:kern w:val="0"/>
                <w:sz w:val="24"/>
                <w:szCs w:val="24"/>
              </w:rPr>
            </w:pPr>
          </w:p>
        </w:tc>
        <w:tc>
          <w:tcPr>
            <w:tcW w:w="2238" w:type="dxa"/>
            <w:vAlign w:val="center"/>
          </w:tcPr>
          <w:p w:rsidR="001063CA" w:rsidRDefault="001063CA">
            <w:pPr>
              <w:widowControl/>
              <w:jc w:val="center"/>
              <w:rPr>
                <w:kern w:val="0"/>
                <w:sz w:val="24"/>
                <w:szCs w:val="24"/>
              </w:rPr>
            </w:pPr>
          </w:p>
        </w:tc>
        <w:tc>
          <w:tcPr>
            <w:tcW w:w="1848" w:type="dxa"/>
            <w:vAlign w:val="center"/>
          </w:tcPr>
          <w:p w:rsidR="001063CA" w:rsidRDefault="001063CA">
            <w:pPr>
              <w:widowControl/>
              <w:jc w:val="center"/>
              <w:rPr>
                <w:sz w:val="24"/>
                <w:szCs w:val="24"/>
              </w:rPr>
            </w:pPr>
          </w:p>
        </w:tc>
      </w:tr>
      <w:tr w:rsidR="001063CA">
        <w:trPr>
          <w:trHeight w:val="465"/>
          <w:jc w:val="center"/>
        </w:trPr>
        <w:tc>
          <w:tcPr>
            <w:tcW w:w="3227" w:type="dxa"/>
            <w:gridSpan w:val="2"/>
            <w:vAlign w:val="center"/>
          </w:tcPr>
          <w:p w:rsidR="001063CA" w:rsidRPr="00D06E7E" w:rsidRDefault="001063CA">
            <w:pPr>
              <w:widowControl/>
              <w:jc w:val="left"/>
              <w:rPr>
                <w:color w:val="FF0000"/>
                <w:kern w:val="0"/>
                <w:sz w:val="24"/>
                <w:szCs w:val="24"/>
              </w:rPr>
            </w:pPr>
          </w:p>
        </w:tc>
        <w:tc>
          <w:tcPr>
            <w:tcW w:w="1701" w:type="dxa"/>
            <w:vAlign w:val="center"/>
          </w:tcPr>
          <w:p w:rsidR="001063CA" w:rsidRDefault="001063CA">
            <w:pPr>
              <w:widowControl/>
              <w:jc w:val="center"/>
              <w:rPr>
                <w:kern w:val="0"/>
                <w:sz w:val="24"/>
                <w:szCs w:val="24"/>
              </w:rPr>
            </w:pPr>
          </w:p>
        </w:tc>
        <w:tc>
          <w:tcPr>
            <w:tcW w:w="2238" w:type="dxa"/>
            <w:vAlign w:val="center"/>
          </w:tcPr>
          <w:p w:rsidR="001063CA" w:rsidRDefault="001063CA">
            <w:pPr>
              <w:widowControl/>
              <w:jc w:val="center"/>
              <w:rPr>
                <w:kern w:val="0"/>
                <w:sz w:val="24"/>
                <w:szCs w:val="24"/>
              </w:rPr>
            </w:pPr>
          </w:p>
        </w:tc>
        <w:tc>
          <w:tcPr>
            <w:tcW w:w="1848" w:type="dxa"/>
            <w:vAlign w:val="center"/>
          </w:tcPr>
          <w:p w:rsidR="001063CA" w:rsidRDefault="001063CA">
            <w:pPr>
              <w:widowControl/>
              <w:jc w:val="center"/>
              <w:rPr>
                <w:sz w:val="24"/>
                <w:szCs w:val="24"/>
              </w:rPr>
            </w:pPr>
          </w:p>
        </w:tc>
      </w:tr>
      <w:tr w:rsidR="001063CA">
        <w:trPr>
          <w:trHeight w:val="465"/>
          <w:jc w:val="center"/>
        </w:trPr>
        <w:tc>
          <w:tcPr>
            <w:tcW w:w="3227" w:type="dxa"/>
            <w:gridSpan w:val="2"/>
            <w:vAlign w:val="center"/>
          </w:tcPr>
          <w:p w:rsidR="001063CA" w:rsidRPr="00D06E7E" w:rsidRDefault="001063CA">
            <w:pPr>
              <w:widowControl/>
              <w:jc w:val="left"/>
              <w:rPr>
                <w:color w:val="FF0000"/>
                <w:kern w:val="0"/>
                <w:sz w:val="24"/>
                <w:szCs w:val="24"/>
              </w:rPr>
            </w:pPr>
          </w:p>
        </w:tc>
        <w:tc>
          <w:tcPr>
            <w:tcW w:w="1701" w:type="dxa"/>
            <w:vAlign w:val="center"/>
          </w:tcPr>
          <w:p w:rsidR="001063CA" w:rsidRDefault="001063CA">
            <w:pPr>
              <w:widowControl/>
              <w:jc w:val="center"/>
              <w:rPr>
                <w:kern w:val="0"/>
                <w:sz w:val="24"/>
                <w:szCs w:val="24"/>
              </w:rPr>
            </w:pPr>
          </w:p>
        </w:tc>
        <w:tc>
          <w:tcPr>
            <w:tcW w:w="2238" w:type="dxa"/>
            <w:vAlign w:val="center"/>
          </w:tcPr>
          <w:p w:rsidR="001063CA" w:rsidRDefault="001063CA">
            <w:pPr>
              <w:widowControl/>
              <w:jc w:val="center"/>
              <w:rPr>
                <w:kern w:val="0"/>
                <w:sz w:val="24"/>
                <w:szCs w:val="24"/>
              </w:rPr>
            </w:pPr>
          </w:p>
        </w:tc>
        <w:tc>
          <w:tcPr>
            <w:tcW w:w="1848" w:type="dxa"/>
            <w:vAlign w:val="center"/>
          </w:tcPr>
          <w:p w:rsidR="001063CA" w:rsidRDefault="001063CA">
            <w:pPr>
              <w:widowControl/>
              <w:jc w:val="center"/>
              <w:rPr>
                <w:sz w:val="24"/>
                <w:szCs w:val="24"/>
              </w:rPr>
            </w:pPr>
          </w:p>
        </w:tc>
      </w:tr>
      <w:tr w:rsidR="001063CA">
        <w:trPr>
          <w:trHeight w:val="465"/>
          <w:jc w:val="center"/>
        </w:trPr>
        <w:tc>
          <w:tcPr>
            <w:tcW w:w="3227" w:type="dxa"/>
            <w:gridSpan w:val="2"/>
            <w:vAlign w:val="center"/>
          </w:tcPr>
          <w:p w:rsidR="001063CA" w:rsidRPr="00D06E7E" w:rsidRDefault="001063CA">
            <w:pPr>
              <w:widowControl/>
              <w:jc w:val="left"/>
              <w:rPr>
                <w:color w:val="FF0000"/>
                <w:kern w:val="0"/>
                <w:sz w:val="24"/>
                <w:szCs w:val="24"/>
              </w:rPr>
            </w:pPr>
          </w:p>
        </w:tc>
        <w:tc>
          <w:tcPr>
            <w:tcW w:w="1701" w:type="dxa"/>
            <w:vAlign w:val="center"/>
          </w:tcPr>
          <w:p w:rsidR="001063CA" w:rsidRDefault="001063CA">
            <w:pPr>
              <w:widowControl/>
              <w:jc w:val="center"/>
              <w:rPr>
                <w:kern w:val="0"/>
                <w:sz w:val="24"/>
                <w:szCs w:val="24"/>
              </w:rPr>
            </w:pPr>
          </w:p>
        </w:tc>
        <w:tc>
          <w:tcPr>
            <w:tcW w:w="2238" w:type="dxa"/>
            <w:vAlign w:val="center"/>
          </w:tcPr>
          <w:p w:rsidR="001063CA" w:rsidRDefault="001063CA">
            <w:pPr>
              <w:widowControl/>
              <w:jc w:val="center"/>
              <w:rPr>
                <w:kern w:val="0"/>
                <w:sz w:val="24"/>
                <w:szCs w:val="24"/>
              </w:rPr>
            </w:pPr>
          </w:p>
        </w:tc>
        <w:tc>
          <w:tcPr>
            <w:tcW w:w="1848" w:type="dxa"/>
            <w:vAlign w:val="center"/>
          </w:tcPr>
          <w:p w:rsidR="001063CA" w:rsidRDefault="001063CA">
            <w:pPr>
              <w:widowControl/>
              <w:jc w:val="center"/>
              <w:rPr>
                <w:sz w:val="24"/>
                <w:szCs w:val="24"/>
              </w:rPr>
            </w:pPr>
          </w:p>
        </w:tc>
      </w:tr>
      <w:tr w:rsidR="001063CA">
        <w:trPr>
          <w:trHeight w:val="465"/>
          <w:jc w:val="center"/>
        </w:trPr>
        <w:tc>
          <w:tcPr>
            <w:tcW w:w="3227" w:type="dxa"/>
            <w:gridSpan w:val="2"/>
            <w:vAlign w:val="center"/>
          </w:tcPr>
          <w:p w:rsidR="001063CA" w:rsidRPr="00D06E7E" w:rsidRDefault="001063CA">
            <w:pPr>
              <w:widowControl/>
              <w:jc w:val="left"/>
              <w:rPr>
                <w:color w:val="FF0000"/>
                <w:sz w:val="24"/>
              </w:rPr>
            </w:pPr>
          </w:p>
        </w:tc>
        <w:tc>
          <w:tcPr>
            <w:tcW w:w="1701" w:type="dxa"/>
            <w:vAlign w:val="center"/>
          </w:tcPr>
          <w:p w:rsidR="001063CA" w:rsidRDefault="001063CA">
            <w:pPr>
              <w:widowControl/>
              <w:jc w:val="center"/>
              <w:rPr>
                <w:kern w:val="0"/>
                <w:sz w:val="24"/>
                <w:szCs w:val="24"/>
              </w:rPr>
            </w:pPr>
          </w:p>
        </w:tc>
        <w:tc>
          <w:tcPr>
            <w:tcW w:w="2238" w:type="dxa"/>
            <w:vAlign w:val="center"/>
          </w:tcPr>
          <w:p w:rsidR="001063CA" w:rsidRDefault="001063CA">
            <w:pPr>
              <w:widowControl/>
              <w:jc w:val="center"/>
              <w:rPr>
                <w:kern w:val="0"/>
                <w:sz w:val="24"/>
                <w:szCs w:val="24"/>
              </w:rPr>
            </w:pPr>
          </w:p>
        </w:tc>
        <w:tc>
          <w:tcPr>
            <w:tcW w:w="1848" w:type="dxa"/>
            <w:vAlign w:val="center"/>
          </w:tcPr>
          <w:p w:rsidR="001063CA" w:rsidRDefault="001063CA">
            <w:pPr>
              <w:widowControl/>
              <w:jc w:val="center"/>
              <w:rPr>
                <w:kern w:val="0"/>
                <w:sz w:val="24"/>
                <w:szCs w:val="24"/>
              </w:rPr>
            </w:pPr>
          </w:p>
        </w:tc>
      </w:tr>
      <w:tr w:rsidR="001063CA">
        <w:trPr>
          <w:trHeight w:val="465"/>
          <w:jc w:val="center"/>
        </w:trPr>
        <w:tc>
          <w:tcPr>
            <w:tcW w:w="3227" w:type="dxa"/>
            <w:gridSpan w:val="2"/>
            <w:vAlign w:val="center"/>
          </w:tcPr>
          <w:p w:rsidR="001063CA" w:rsidRDefault="00B600D0">
            <w:pPr>
              <w:widowControl/>
              <w:jc w:val="left"/>
              <w:rPr>
                <w:sz w:val="24"/>
              </w:rPr>
            </w:pPr>
            <w:r>
              <w:rPr>
                <w:sz w:val="24"/>
              </w:rPr>
              <w:t>……</w:t>
            </w:r>
          </w:p>
        </w:tc>
        <w:tc>
          <w:tcPr>
            <w:tcW w:w="1701" w:type="dxa"/>
            <w:vAlign w:val="center"/>
          </w:tcPr>
          <w:p w:rsidR="001063CA" w:rsidRDefault="001063CA">
            <w:pPr>
              <w:widowControl/>
              <w:jc w:val="center"/>
              <w:rPr>
                <w:kern w:val="0"/>
                <w:sz w:val="24"/>
                <w:szCs w:val="24"/>
              </w:rPr>
            </w:pPr>
          </w:p>
        </w:tc>
        <w:tc>
          <w:tcPr>
            <w:tcW w:w="2238" w:type="dxa"/>
            <w:vAlign w:val="center"/>
          </w:tcPr>
          <w:p w:rsidR="001063CA" w:rsidRDefault="001063CA">
            <w:pPr>
              <w:widowControl/>
              <w:jc w:val="center"/>
              <w:rPr>
                <w:kern w:val="0"/>
                <w:sz w:val="24"/>
                <w:szCs w:val="24"/>
              </w:rPr>
            </w:pPr>
          </w:p>
        </w:tc>
        <w:tc>
          <w:tcPr>
            <w:tcW w:w="1848" w:type="dxa"/>
            <w:vAlign w:val="center"/>
          </w:tcPr>
          <w:p w:rsidR="001063CA" w:rsidRDefault="001063CA">
            <w:pPr>
              <w:widowControl/>
              <w:jc w:val="center"/>
              <w:rPr>
                <w:kern w:val="0"/>
                <w:sz w:val="24"/>
                <w:szCs w:val="24"/>
              </w:rPr>
            </w:pPr>
          </w:p>
        </w:tc>
      </w:tr>
      <w:tr w:rsidR="001063CA">
        <w:trPr>
          <w:trHeight w:val="465"/>
          <w:jc w:val="center"/>
        </w:trPr>
        <w:tc>
          <w:tcPr>
            <w:tcW w:w="3227" w:type="dxa"/>
            <w:gridSpan w:val="2"/>
            <w:vAlign w:val="center"/>
          </w:tcPr>
          <w:p w:rsidR="001063CA" w:rsidRDefault="001063CA">
            <w:pPr>
              <w:widowControl/>
              <w:jc w:val="center"/>
              <w:rPr>
                <w:sz w:val="24"/>
              </w:rPr>
            </w:pPr>
          </w:p>
        </w:tc>
        <w:tc>
          <w:tcPr>
            <w:tcW w:w="1701" w:type="dxa"/>
            <w:vAlign w:val="center"/>
          </w:tcPr>
          <w:p w:rsidR="001063CA" w:rsidRDefault="001063CA">
            <w:pPr>
              <w:widowControl/>
              <w:jc w:val="center"/>
              <w:rPr>
                <w:kern w:val="0"/>
                <w:sz w:val="24"/>
                <w:szCs w:val="24"/>
              </w:rPr>
            </w:pPr>
          </w:p>
        </w:tc>
        <w:tc>
          <w:tcPr>
            <w:tcW w:w="2238" w:type="dxa"/>
            <w:vAlign w:val="center"/>
          </w:tcPr>
          <w:p w:rsidR="001063CA" w:rsidRDefault="001063CA">
            <w:pPr>
              <w:widowControl/>
              <w:jc w:val="center"/>
              <w:rPr>
                <w:kern w:val="0"/>
                <w:sz w:val="24"/>
                <w:szCs w:val="24"/>
              </w:rPr>
            </w:pPr>
          </w:p>
        </w:tc>
        <w:tc>
          <w:tcPr>
            <w:tcW w:w="1848" w:type="dxa"/>
            <w:vAlign w:val="center"/>
          </w:tcPr>
          <w:p w:rsidR="001063CA" w:rsidRDefault="001063CA">
            <w:pPr>
              <w:widowControl/>
              <w:jc w:val="center"/>
              <w:rPr>
                <w:kern w:val="0"/>
                <w:sz w:val="24"/>
                <w:szCs w:val="24"/>
              </w:rPr>
            </w:pPr>
          </w:p>
        </w:tc>
      </w:tr>
    </w:tbl>
    <w:p w:rsidR="001063CA" w:rsidRDefault="00B600D0">
      <w:pPr>
        <w:ind w:left="180"/>
        <w:rPr>
          <w:sz w:val="22"/>
          <w:szCs w:val="24"/>
        </w:rPr>
      </w:pPr>
      <w:r>
        <w:rPr>
          <w:sz w:val="22"/>
          <w:szCs w:val="24"/>
        </w:rPr>
        <w:t>注：</w:t>
      </w:r>
      <w:r>
        <w:rPr>
          <w:sz w:val="22"/>
          <w:szCs w:val="24"/>
        </w:rPr>
        <w:t xml:space="preserve">1. </w:t>
      </w:r>
      <w:r>
        <w:rPr>
          <w:sz w:val="22"/>
          <w:szCs w:val="24"/>
        </w:rPr>
        <w:t>本表第一行填写本项目投标总价，须与附件</w:t>
      </w:r>
      <w:r>
        <w:rPr>
          <w:sz w:val="22"/>
          <w:szCs w:val="24"/>
        </w:rPr>
        <w:t>2</w:t>
      </w:r>
      <w:r>
        <w:rPr>
          <w:sz w:val="22"/>
          <w:szCs w:val="24"/>
        </w:rPr>
        <w:t>中投标总价保持一致。</w:t>
      </w:r>
    </w:p>
    <w:p w:rsidR="001063CA" w:rsidRDefault="00B600D0">
      <w:pPr>
        <w:ind w:left="180" w:firstLineChars="200" w:firstLine="406"/>
      </w:pPr>
      <w:r>
        <w:rPr>
          <w:sz w:val="22"/>
          <w:szCs w:val="24"/>
        </w:rPr>
        <w:t xml:space="preserve">2. </w:t>
      </w:r>
      <w:r>
        <w:rPr>
          <w:sz w:val="22"/>
          <w:szCs w:val="24"/>
        </w:rPr>
        <w:t>下面应填写分项价格及分项名称（分项名称可根据实际情况增减、修改），分项价格汇总应等于总价。</w:t>
      </w:r>
    </w:p>
    <w:p w:rsidR="001063CA" w:rsidRDefault="00B600D0">
      <w:pPr>
        <w:spacing w:line="360" w:lineRule="auto"/>
        <w:ind w:firstLineChars="1700" w:firstLine="3794"/>
        <w:rPr>
          <w:sz w:val="24"/>
        </w:rPr>
      </w:pPr>
      <w:r>
        <w:rPr>
          <w:sz w:val="24"/>
        </w:rPr>
        <w:t>投标人名称：</w:t>
      </w:r>
    </w:p>
    <w:p w:rsidR="001063CA" w:rsidRDefault="001063CA">
      <w:pPr>
        <w:spacing w:line="360" w:lineRule="auto"/>
        <w:ind w:firstLineChars="1700" w:firstLine="3794"/>
        <w:rPr>
          <w:sz w:val="24"/>
        </w:rPr>
      </w:pPr>
    </w:p>
    <w:p w:rsidR="001063CA" w:rsidRDefault="00B600D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063CA" w:rsidRDefault="00B600D0">
      <w:pPr>
        <w:widowControl/>
        <w:jc w:val="left"/>
        <w:rPr>
          <w:sz w:val="24"/>
        </w:rPr>
      </w:pPr>
      <w:r>
        <w:rPr>
          <w:sz w:val="24"/>
        </w:rPr>
        <w:br w:type="page"/>
      </w:r>
    </w:p>
    <w:p w:rsidR="001063CA" w:rsidRPr="00E93132" w:rsidRDefault="00B600D0" w:rsidP="00E93132">
      <w:pPr>
        <w:tabs>
          <w:tab w:val="left" w:pos="360"/>
        </w:tabs>
        <w:spacing w:afterLines="100" w:after="285" w:line="360" w:lineRule="auto"/>
        <w:rPr>
          <w:b/>
          <w:sz w:val="24"/>
        </w:rPr>
      </w:pPr>
      <w:r w:rsidRPr="00E93132">
        <w:rPr>
          <w:b/>
          <w:sz w:val="24"/>
        </w:rPr>
        <w:lastRenderedPageBreak/>
        <w:t>附件</w:t>
      </w:r>
      <w:r w:rsidRPr="00E93132">
        <w:rPr>
          <w:b/>
          <w:sz w:val="24"/>
        </w:rPr>
        <w:t>4</w:t>
      </w:r>
    </w:p>
    <w:p w:rsidR="001063CA" w:rsidRDefault="00B600D0">
      <w:pPr>
        <w:autoSpaceDN w:val="0"/>
        <w:spacing w:line="360" w:lineRule="auto"/>
        <w:jc w:val="center"/>
        <w:rPr>
          <w:b/>
          <w:bCs/>
          <w:sz w:val="24"/>
        </w:rPr>
      </w:pPr>
      <w:r>
        <w:rPr>
          <w:b/>
          <w:bCs/>
          <w:sz w:val="24"/>
        </w:rPr>
        <w:t>商务要求点对点应答表</w:t>
      </w:r>
    </w:p>
    <w:p w:rsidR="001063CA" w:rsidRDefault="001063CA">
      <w:pPr>
        <w:spacing w:line="460" w:lineRule="exact"/>
        <w:rPr>
          <w:sz w:val="24"/>
        </w:rPr>
      </w:pPr>
    </w:p>
    <w:p w:rsidR="001063CA" w:rsidRDefault="00B600D0">
      <w:pPr>
        <w:spacing w:line="460" w:lineRule="exact"/>
        <w:rPr>
          <w:sz w:val="24"/>
        </w:rPr>
      </w:pPr>
      <w:r>
        <w:rPr>
          <w:sz w:val="24"/>
        </w:rPr>
        <w:t>项目名称：</w:t>
      </w:r>
      <w:r>
        <w:rPr>
          <w:sz w:val="24"/>
          <w:u w:val="single"/>
        </w:rPr>
        <w:t xml:space="preserve">                    </w:t>
      </w:r>
    </w:p>
    <w:p w:rsidR="001063CA" w:rsidRDefault="00B600D0">
      <w:pPr>
        <w:spacing w:line="460" w:lineRule="exact"/>
        <w:rPr>
          <w:sz w:val="24"/>
        </w:rPr>
      </w:pPr>
      <w:r>
        <w:rPr>
          <w:sz w:val="24"/>
        </w:rPr>
        <w:t>项目编号：</w:t>
      </w:r>
      <w:r>
        <w:rPr>
          <w:sz w:val="24"/>
          <w:u w:val="single"/>
        </w:rPr>
        <w:t xml:space="preserve">                    </w:t>
      </w:r>
    </w:p>
    <w:p w:rsidR="001063CA" w:rsidRDefault="00B600D0">
      <w:pPr>
        <w:spacing w:line="460" w:lineRule="exact"/>
        <w:rPr>
          <w:sz w:val="24"/>
          <w:u w:val="single"/>
        </w:rPr>
      </w:pPr>
      <w:r>
        <w:rPr>
          <w:sz w:val="24"/>
        </w:rPr>
        <w:t>包号：</w:t>
      </w:r>
      <w:r>
        <w:rPr>
          <w:sz w:val="24"/>
          <w:u w:val="single"/>
        </w:rPr>
        <w:t xml:space="preserve">                        </w:t>
      </w:r>
    </w:p>
    <w:p w:rsidR="001063CA" w:rsidRDefault="001063CA">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1063C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1063CA" w:rsidRDefault="00B600D0">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1063CA" w:rsidRDefault="00B600D0">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1063CA" w:rsidRDefault="00B600D0">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1063CA" w:rsidRDefault="00B600D0">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1063CA" w:rsidRDefault="00B600D0">
            <w:pPr>
              <w:widowControl/>
              <w:jc w:val="center"/>
              <w:rPr>
                <w:color w:val="000000"/>
                <w:kern w:val="0"/>
                <w:szCs w:val="21"/>
              </w:rPr>
            </w:pPr>
            <w:r>
              <w:rPr>
                <w:color w:val="000000"/>
                <w:kern w:val="0"/>
                <w:szCs w:val="21"/>
              </w:rPr>
              <w:t>备注</w:t>
            </w:r>
          </w:p>
        </w:tc>
      </w:tr>
      <w:tr w:rsidR="001063C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Default="00B600D0">
            <w:pPr>
              <w:widowControl/>
              <w:jc w:val="left"/>
              <w:rPr>
                <w:color w:val="000000"/>
                <w:kern w:val="0"/>
                <w:szCs w:val="21"/>
              </w:rPr>
            </w:pPr>
            <w:r>
              <w:rPr>
                <w:color w:val="000000"/>
                <w:kern w:val="0"/>
                <w:szCs w:val="21"/>
              </w:rPr>
              <w:t>（一）报价要求</w:t>
            </w:r>
          </w:p>
        </w:tc>
      </w:tr>
      <w:tr w:rsidR="001063CA">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r>
      <w:tr w:rsidR="001063C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Default="00B600D0">
            <w:pPr>
              <w:widowControl/>
              <w:jc w:val="left"/>
              <w:rPr>
                <w:color w:val="000000"/>
                <w:kern w:val="0"/>
                <w:szCs w:val="21"/>
              </w:rPr>
            </w:pPr>
            <w:r>
              <w:rPr>
                <w:color w:val="000000"/>
                <w:kern w:val="0"/>
                <w:szCs w:val="21"/>
              </w:rPr>
              <w:t>（二）服务要求</w:t>
            </w:r>
          </w:p>
        </w:tc>
      </w:tr>
      <w:tr w:rsidR="001063CA">
        <w:tc>
          <w:tcPr>
            <w:tcW w:w="974" w:type="pct"/>
            <w:tcBorders>
              <w:top w:val="nil"/>
              <w:left w:val="single" w:sz="8" w:space="0" w:color="auto"/>
              <w:bottom w:val="single" w:sz="8" w:space="0" w:color="auto"/>
              <w:right w:val="single" w:sz="8" w:space="0" w:color="auto"/>
            </w:tcBorders>
            <w:shd w:val="clear" w:color="auto" w:fill="auto"/>
            <w:vAlign w:val="center"/>
          </w:tcPr>
          <w:p w:rsidR="001063CA" w:rsidRDefault="00B600D0">
            <w:pPr>
              <w:widowControl/>
              <w:jc w:val="center"/>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Default="00B600D0">
            <w:pPr>
              <w:widowControl/>
              <w:jc w:val="center"/>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Default="00B600D0">
            <w:pPr>
              <w:widowControl/>
              <w:jc w:val="center"/>
              <w:rPr>
                <w:color w:val="000000"/>
                <w:kern w:val="0"/>
                <w:szCs w:val="21"/>
              </w:rPr>
            </w:pPr>
            <w:r>
              <w:rPr>
                <w:color w:val="000000"/>
                <w:kern w:val="0"/>
                <w:szCs w:val="21"/>
              </w:rPr>
              <w:t xml:space="preserve">　</w:t>
            </w:r>
          </w:p>
        </w:tc>
      </w:tr>
      <w:tr w:rsidR="001063C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Default="00B600D0">
            <w:pPr>
              <w:widowControl/>
              <w:jc w:val="left"/>
              <w:rPr>
                <w:color w:val="000000"/>
                <w:kern w:val="0"/>
                <w:szCs w:val="21"/>
              </w:rPr>
            </w:pPr>
            <w:r>
              <w:rPr>
                <w:color w:val="000000"/>
                <w:kern w:val="0"/>
                <w:szCs w:val="21"/>
              </w:rPr>
              <w:t>（三）时间、地点要求</w:t>
            </w:r>
          </w:p>
        </w:tc>
      </w:tr>
      <w:tr w:rsidR="001063CA">
        <w:tc>
          <w:tcPr>
            <w:tcW w:w="974" w:type="pct"/>
            <w:tcBorders>
              <w:top w:val="nil"/>
              <w:left w:val="single" w:sz="8" w:space="0" w:color="auto"/>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r>
      <w:tr w:rsidR="001063C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Default="00B600D0">
            <w:pPr>
              <w:widowControl/>
              <w:jc w:val="left"/>
              <w:rPr>
                <w:color w:val="000000"/>
                <w:kern w:val="0"/>
                <w:szCs w:val="21"/>
              </w:rPr>
            </w:pPr>
            <w:r>
              <w:rPr>
                <w:color w:val="000000"/>
                <w:kern w:val="0"/>
                <w:szCs w:val="21"/>
              </w:rPr>
              <w:t>（四）付款方式</w:t>
            </w:r>
          </w:p>
        </w:tc>
      </w:tr>
      <w:tr w:rsidR="001063CA">
        <w:tc>
          <w:tcPr>
            <w:tcW w:w="974" w:type="pct"/>
            <w:tcBorders>
              <w:top w:val="nil"/>
              <w:left w:val="single" w:sz="8" w:space="0" w:color="auto"/>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r>
      <w:tr w:rsidR="001063C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Default="00B600D0">
            <w:pPr>
              <w:widowControl/>
              <w:jc w:val="left"/>
              <w:rPr>
                <w:color w:val="000000"/>
                <w:kern w:val="0"/>
                <w:szCs w:val="21"/>
              </w:rPr>
            </w:pPr>
            <w:r>
              <w:rPr>
                <w:color w:val="000000"/>
                <w:kern w:val="0"/>
                <w:szCs w:val="21"/>
              </w:rPr>
              <w:t>（五）投标保证金和履约保证金</w:t>
            </w:r>
          </w:p>
        </w:tc>
      </w:tr>
      <w:tr w:rsidR="001063CA">
        <w:tc>
          <w:tcPr>
            <w:tcW w:w="974" w:type="pct"/>
            <w:tcBorders>
              <w:top w:val="nil"/>
              <w:left w:val="single" w:sz="8" w:space="0" w:color="auto"/>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Default="00B600D0">
            <w:pPr>
              <w:widowControl/>
              <w:jc w:val="left"/>
              <w:rPr>
                <w:color w:val="000000"/>
                <w:kern w:val="0"/>
                <w:szCs w:val="21"/>
              </w:rPr>
            </w:pPr>
            <w:r>
              <w:rPr>
                <w:color w:val="000000"/>
                <w:kern w:val="0"/>
                <w:szCs w:val="21"/>
              </w:rPr>
              <w:t xml:space="preserve">　</w:t>
            </w:r>
          </w:p>
        </w:tc>
      </w:tr>
    </w:tbl>
    <w:p w:rsidR="001063CA" w:rsidRDefault="00B600D0">
      <w:pPr>
        <w:spacing w:line="620" w:lineRule="exact"/>
        <w:rPr>
          <w:sz w:val="24"/>
        </w:rPr>
      </w:pPr>
      <w:r>
        <w:rPr>
          <w:sz w:val="24"/>
        </w:rPr>
        <w:t>注：</w:t>
      </w:r>
    </w:p>
    <w:p w:rsidR="001063CA" w:rsidRDefault="00B600D0">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1063CA" w:rsidRDefault="00B600D0">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1063CA" w:rsidRDefault="00B600D0">
      <w:pPr>
        <w:spacing w:line="360" w:lineRule="auto"/>
        <w:rPr>
          <w:sz w:val="24"/>
        </w:rPr>
      </w:pPr>
      <w:r>
        <w:rPr>
          <w:rFonts w:hint="eastAsia"/>
          <w:sz w:val="24"/>
        </w:rPr>
        <w:t>3</w:t>
      </w:r>
      <w:r>
        <w:rPr>
          <w:sz w:val="24"/>
        </w:rPr>
        <w:t xml:space="preserve">. </w:t>
      </w:r>
      <w:r>
        <w:rPr>
          <w:sz w:val="24"/>
        </w:rPr>
        <w:t>偏离说明指招标要求与投标应答之间的不同之处。</w:t>
      </w:r>
    </w:p>
    <w:p w:rsidR="001063CA" w:rsidRDefault="001063CA">
      <w:pPr>
        <w:spacing w:line="360" w:lineRule="auto"/>
        <w:rPr>
          <w:sz w:val="24"/>
        </w:rPr>
      </w:pPr>
    </w:p>
    <w:p w:rsidR="001063CA" w:rsidRDefault="00B600D0">
      <w:pPr>
        <w:spacing w:line="360" w:lineRule="auto"/>
        <w:ind w:firstLineChars="1700" w:firstLine="3794"/>
        <w:rPr>
          <w:sz w:val="24"/>
        </w:rPr>
      </w:pPr>
      <w:r>
        <w:rPr>
          <w:sz w:val="24"/>
        </w:rPr>
        <w:t>投标人名称：</w:t>
      </w:r>
    </w:p>
    <w:p w:rsidR="001063CA" w:rsidRDefault="001063CA">
      <w:pPr>
        <w:spacing w:line="360" w:lineRule="auto"/>
        <w:ind w:firstLineChars="1700" w:firstLine="3794"/>
        <w:rPr>
          <w:sz w:val="24"/>
        </w:rPr>
      </w:pPr>
    </w:p>
    <w:p w:rsidR="001063CA" w:rsidRDefault="00B600D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063CA" w:rsidRPr="00E93132" w:rsidRDefault="00B600D0" w:rsidP="00E93132">
      <w:pPr>
        <w:tabs>
          <w:tab w:val="left" w:pos="360"/>
        </w:tabs>
        <w:spacing w:afterLines="100" w:after="285" w:line="360" w:lineRule="auto"/>
        <w:rPr>
          <w:b/>
          <w:sz w:val="24"/>
        </w:rPr>
      </w:pPr>
      <w:r>
        <w:rPr>
          <w:sz w:val="24"/>
        </w:rPr>
        <w:br w:type="page"/>
      </w:r>
      <w:r w:rsidRPr="00E93132">
        <w:rPr>
          <w:b/>
          <w:sz w:val="24"/>
        </w:rPr>
        <w:lastRenderedPageBreak/>
        <w:t>附件</w:t>
      </w:r>
      <w:r w:rsidRPr="00E93132">
        <w:rPr>
          <w:b/>
          <w:sz w:val="24"/>
        </w:rPr>
        <w:t>5</w:t>
      </w:r>
    </w:p>
    <w:p w:rsidR="001063CA" w:rsidRDefault="00B600D0">
      <w:pPr>
        <w:autoSpaceDN w:val="0"/>
        <w:spacing w:line="360" w:lineRule="auto"/>
        <w:jc w:val="center"/>
        <w:rPr>
          <w:b/>
          <w:bCs/>
          <w:sz w:val="24"/>
        </w:rPr>
      </w:pPr>
      <w:r>
        <w:rPr>
          <w:b/>
          <w:bCs/>
          <w:sz w:val="24"/>
        </w:rPr>
        <w:t>技术要求点对点应答表</w:t>
      </w:r>
    </w:p>
    <w:p w:rsidR="001063CA" w:rsidRDefault="001063CA">
      <w:pPr>
        <w:spacing w:line="460" w:lineRule="exact"/>
        <w:rPr>
          <w:sz w:val="24"/>
        </w:rPr>
      </w:pPr>
    </w:p>
    <w:p w:rsidR="001063CA" w:rsidRDefault="00B600D0">
      <w:pPr>
        <w:spacing w:line="460" w:lineRule="exact"/>
        <w:rPr>
          <w:sz w:val="24"/>
        </w:rPr>
      </w:pPr>
      <w:r>
        <w:rPr>
          <w:sz w:val="24"/>
        </w:rPr>
        <w:t>项目名称：</w:t>
      </w:r>
      <w:r>
        <w:rPr>
          <w:sz w:val="24"/>
          <w:u w:val="single"/>
        </w:rPr>
        <w:t xml:space="preserve">                    </w:t>
      </w:r>
    </w:p>
    <w:p w:rsidR="001063CA" w:rsidRDefault="00B600D0">
      <w:pPr>
        <w:spacing w:line="460" w:lineRule="exact"/>
        <w:rPr>
          <w:sz w:val="24"/>
        </w:rPr>
      </w:pPr>
      <w:r>
        <w:rPr>
          <w:sz w:val="24"/>
        </w:rPr>
        <w:t>项目编号：</w:t>
      </w:r>
      <w:r>
        <w:rPr>
          <w:sz w:val="24"/>
          <w:u w:val="single"/>
        </w:rPr>
        <w:t xml:space="preserve">                    </w:t>
      </w:r>
    </w:p>
    <w:p w:rsidR="001063CA" w:rsidRDefault="00B600D0">
      <w:pPr>
        <w:spacing w:line="460" w:lineRule="exact"/>
        <w:rPr>
          <w:sz w:val="24"/>
          <w:u w:val="single"/>
        </w:rPr>
      </w:pPr>
      <w:r>
        <w:rPr>
          <w:sz w:val="24"/>
        </w:rPr>
        <w:t>包号：</w:t>
      </w:r>
      <w:r>
        <w:rPr>
          <w:sz w:val="24"/>
          <w:u w:val="single"/>
        </w:rPr>
        <w:t xml:space="preserve">                        </w:t>
      </w:r>
    </w:p>
    <w:p w:rsidR="001063CA" w:rsidRDefault="001063C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1063CA">
        <w:trPr>
          <w:tblHeader/>
          <w:jc w:val="center"/>
        </w:trPr>
        <w:tc>
          <w:tcPr>
            <w:tcW w:w="843" w:type="dxa"/>
            <w:shd w:val="clear" w:color="auto" w:fill="auto"/>
            <w:vAlign w:val="center"/>
          </w:tcPr>
          <w:p w:rsidR="001063CA" w:rsidRDefault="00B600D0">
            <w:pPr>
              <w:widowControl/>
              <w:snapToGrid w:val="0"/>
              <w:jc w:val="center"/>
              <w:rPr>
                <w:kern w:val="0"/>
                <w:sz w:val="24"/>
                <w:szCs w:val="21"/>
              </w:rPr>
            </w:pPr>
            <w:r>
              <w:rPr>
                <w:kern w:val="0"/>
                <w:sz w:val="24"/>
                <w:szCs w:val="21"/>
              </w:rPr>
              <w:t>序号</w:t>
            </w:r>
          </w:p>
        </w:tc>
        <w:tc>
          <w:tcPr>
            <w:tcW w:w="3922" w:type="dxa"/>
            <w:shd w:val="clear" w:color="auto" w:fill="auto"/>
            <w:vAlign w:val="center"/>
          </w:tcPr>
          <w:p w:rsidR="001063CA" w:rsidRDefault="00B600D0">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1063CA" w:rsidRDefault="00B600D0">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1063CA" w:rsidRDefault="00B600D0">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1063CA" w:rsidRDefault="00B600D0">
            <w:pPr>
              <w:widowControl/>
              <w:snapToGrid w:val="0"/>
              <w:jc w:val="center"/>
              <w:rPr>
                <w:kern w:val="0"/>
                <w:sz w:val="24"/>
                <w:szCs w:val="21"/>
              </w:rPr>
            </w:pPr>
            <w:r>
              <w:rPr>
                <w:kern w:val="0"/>
                <w:sz w:val="24"/>
                <w:szCs w:val="21"/>
              </w:rPr>
              <w:t>备注</w:t>
            </w:r>
          </w:p>
        </w:tc>
      </w:tr>
      <w:tr w:rsidR="001063CA">
        <w:trPr>
          <w:jc w:val="center"/>
        </w:trPr>
        <w:tc>
          <w:tcPr>
            <w:tcW w:w="843" w:type="dxa"/>
            <w:shd w:val="clear" w:color="auto" w:fill="auto"/>
            <w:vAlign w:val="center"/>
          </w:tcPr>
          <w:p w:rsidR="001063CA" w:rsidRDefault="00B600D0">
            <w:pPr>
              <w:widowControl/>
              <w:snapToGrid w:val="0"/>
              <w:jc w:val="center"/>
              <w:rPr>
                <w:kern w:val="0"/>
                <w:sz w:val="24"/>
                <w:szCs w:val="21"/>
              </w:rPr>
            </w:pPr>
            <w:r>
              <w:rPr>
                <w:kern w:val="0"/>
                <w:sz w:val="24"/>
                <w:szCs w:val="21"/>
              </w:rPr>
              <w:t>1</w:t>
            </w:r>
          </w:p>
        </w:tc>
        <w:tc>
          <w:tcPr>
            <w:tcW w:w="3922" w:type="dxa"/>
            <w:shd w:val="clear" w:color="auto" w:fill="auto"/>
            <w:vAlign w:val="center"/>
          </w:tcPr>
          <w:p w:rsidR="001063CA" w:rsidRDefault="00B600D0">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rsidR="001063CA" w:rsidRDefault="001063CA">
            <w:pPr>
              <w:widowControl/>
              <w:snapToGrid w:val="0"/>
              <w:jc w:val="center"/>
              <w:rPr>
                <w:kern w:val="0"/>
                <w:sz w:val="24"/>
                <w:szCs w:val="21"/>
              </w:rPr>
            </w:pPr>
          </w:p>
        </w:tc>
        <w:tc>
          <w:tcPr>
            <w:tcW w:w="1289" w:type="dxa"/>
            <w:shd w:val="clear" w:color="auto" w:fill="auto"/>
            <w:vAlign w:val="center"/>
          </w:tcPr>
          <w:p w:rsidR="001063CA" w:rsidRDefault="001063CA">
            <w:pPr>
              <w:widowControl/>
              <w:snapToGrid w:val="0"/>
              <w:jc w:val="center"/>
              <w:rPr>
                <w:kern w:val="0"/>
                <w:sz w:val="24"/>
                <w:szCs w:val="21"/>
              </w:rPr>
            </w:pPr>
          </w:p>
        </w:tc>
        <w:tc>
          <w:tcPr>
            <w:tcW w:w="843" w:type="dxa"/>
            <w:shd w:val="clear" w:color="auto" w:fill="auto"/>
            <w:vAlign w:val="center"/>
          </w:tcPr>
          <w:p w:rsidR="001063CA" w:rsidRDefault="001063CA">
            <w:pPr>
              <w:widowControl/>
              <w:snapToGrid w:val="0"/>
              <w:jc w:val="center"/>
              <w:rPr>
                <w:kern w:val="0"/>
                <w:sz w:val="24"/>
                <w:szCs w:val="21"/>
              </w:rPr>
            </w:pPr>
          </w:p>
        </w:tc>
      </w:tr>
      <w:tr w:rsidR="001063CA">
        <w:trPr>
          <w:jc w:val="center"/>
        </w:trPr>
        <w:tc>
          <w:tcPr>
            <w:tcW w:w="9335" w:type="dxa"/>
            <w:gridSpan w:val="5"/>
            <w:shd w:val="clear" w:color="auto" w:fill="auto"/>
            <w:vAlign w:val="center"/>
          </w:tcPr>
          <w:p w:rsidR="001063CA" w:rsidRDefault="00B600D0" w:rsidP="00B600D0">
            <w:pPr>
              <w:widowControl/>
              <w:snapToGrid w:val="0"/>
              <w:ind w:firstLineChars="150" w:firstLine="335"/>
              <w:rPr>
                <w:kern w:val="0"/>
                <w:sz w:val="24"/>
                <w:szCs w:val="21"/>
              </w:rPr>
            </w:pPr>
            <w:r>
              <w:rPr>
                <w:kern w:val="0"/>
                <w:sz w:val="24"/>
                <w:szCs w:val="21"/>
              </w:rPr>
              <w:t xml:space="preserve">2. </w:t>
            </w:r>
            <w:r>
              <w:rPr>
                <w:kern w:val="0"/>
                <w:sz w:val="24"/>
                <w:szCs w:val="21"/>
              </w:rPr>
              <w:t>项目需求书要求</w:t>
            </w:r>
          </w:p>
        </w:tc>
      </w:tr>
      <w:tr w:rsidR="001063CA">
        <w:trPr>
          <w:jc w:val="center"/>
        </w:trPr>
        <w:tc>
          <w:tcPr>
            <w:tcW w:w="843" w:type="dxa"/>
            <w:shd w:val="clear" w:color="auto" w:fill="auto"/>
            <w:vAlign w:val="center"/>
          </w:tcPr>
          <w:p w:rsidR="001063CA" w:rsidRDefault="00B600D0">
            <w:pPr>
              <w:widowControl/>
              <w:snapToGrid w:val="0"/>
              <w:jc w:val="center"/>
              <w:rPr>
                <w:kern w:val="0"/>
                <w:sz w:val="24"/>
                <w:szCs w:val="21"/>
              </w:rPr>
            </w:pPr>
            <w:r>
              <w:rPr>
                <w:kern w:val="0"/>
                <w:sz w:val="24"/>
                <w:szCs w:val="21"/>
              </w:rPr>
              <w:t>序号</w:t>
            </w:r>
          </w:p>
        </w:tc>
        <w:tc>
          <w:tcPr>
            <w:tcW w:w="3922" w:type="dxa"/>
            <w:shd w:val="clear" w:color="auto" w:fill="auto"/>
            <w:vAlign w:val="center"/>
          </w:tcPr>
          <w:p w:rsidR="001063CA" w:rsidRDefault="00B600D0">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1063CA" w:rsidRDefault="00B600D0">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1063CA" w:rsidRDefault="00B600D0">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1063CA" w:rsidRDefault="00B600D0">
            <w:pPr>
              <w:widowControl/>
              <w:snapToGrid w:val="0"/>
              <w:jc w:val="center"/>
              <w:rPr>
                <w:kern w:val="0"/>
                <w:sz w:val="24"/>
                <w:szCs w:val="21"/>
              </w:rPr>
            </w:pPr>
            <w:r>
              <w:rPr>
                <w:kern w:val="0"/>
                <w:sz w:val="24"/>
                <w:szCs w:val="21"/>
              </w:rPr>
              <w:t>备注</w:t>
            </w:r>
          </w:p>
        </w:tc>
      </w:tr>
      <w:tr w:rsidR="001063CA">
        <w:trPr>
          <w:jc w:val="center"/>
        </w:trPr>
        <w:tc>
          <w:tcPr>
            <w:tcW w:w="843" w:type="dxa"/>
            <w:shd w:val="clear" w:color="auto" w:fill="auto"/>
            <w:vAlign w:val="center"/>
          </w:tcPr>
          <w:p w:rsidR="001063CA" w:rsidRDefault="001063CA">
            <w:pPr>
              <w:widowControl/>
              <w:snapToGrid w:val="0"/>
              <w:jc w:val="center"/>
              <w:rPr>
                <w:kern w:val="0"/>
                <w:sz w:val="24"/>
                <w:szCs w:val="21"/>
              </w:rPr>
            </w:pPr>
          </w:p>
        </w:tc>
        <w:tc>
          <w:tcPr>
            <w:tcW w:w="3922" w:type="dxa"/>
            <w:shd w:val="clear" w:color="auto" w:fill="auto"/>
            <w:vAlign w:val="center"/>
          </w:tcPr>
          <w:p w:rsidR="001063CA" w:rsidRDefault="001063CA">
            <w:pPr>
              <w:widowControl/>
              <w:snapToGrid w:val="0"/>
              <w:jc w:val="center"/>
              <w:rPr>
                <w:kern w:val="0"/>
                <w:sz w:val="24"/>
                <w:szCs w:val="21"/>
              </w:rPr>
            </w:pPr>
          </w:p>
        </w:tc>
        <w:tc>
          <w:tcPr>
            <w:tcW w:w="2438" w:type="dxa"/>
            <w:shd w:val="clear" w:color="auto" w:fill="auto"/>
            <w:vAlign w:val="center"/>
          </w:tcPr>
          <w:p w:rsidR="001063CA" w:rsidRDefault="001063CA">
            <w:pPr>
              <w:widowControl/>
              <w:snapToGrid w:val="0"/>
              <w:jc w:val="center"/>
              <w:rPr>
                <w:kern w:val="0"/>
                <w:sz w:val="24"/>
                <w:szCs w:val="21"/>
              </w:rPr>
            </w:pPr>
          </w:p>
        </w:tc>
        <w:tc>
          <w:tcPr>
            <w:tcW w:w="1289" w:type="dxa"/>
            <w:shd w:val="clear" w:color="auto" w:fill="auto"/>
            <w:vAlign w:val="center"/>
          </w:tcPr>
          <w:p w:rsidR="001063CA" w:rsidRDefault="001063CA">
            <w:pPr>
              <w:widowControl/>
              <w:snapToGrid w:val="0"/>
              <w:jc w:val="center"/>
              <w:rPr>
                <w:kern w:val="0"/>
                <w:sz w:val="24"/>
                <w:szCs w:val="21"/>
              </w:rPr>
            </w:pPr>
          </w:p>
        </w:tc>
        <w:tc>
          <w:tcPr>
            <w:tcW w:w="843" w:type="dxa"/>
            <w:shd w:val="clear" w:color="auto" w:fill="auto"/>
            <w:vAlign w:val="center"/>
          </w:tcPr>
          <w:p w:rsidR="001063CA" w:rsidRDefault="001063CA">
            <w:pPr>
              <w:widowControl/>
              <w:snapToGrid w:val="0"/>
              <w:jc w:val="center"/>
              <w:rPr>
                <w:kern w:val="0"/>
                <w:sz w:val="24"/>
                <w:szCs w:val="21"/>
              </w:rPr>
            </w:pPr>
          </w:p>
        </w:tc>
      </w:tr>
      <w:tr w:rsidR="001063CA">
        <w:trPr>
          <w:jc w:val="center"/>
        </w:trPr>
        <w:tc>
          <w:tcPr>
            <w:tcW w:w="843" w:type="dxa"/>
            <w:shd w:val="clear" w:color="auto" w:fill="auto"/>
            <w:vAlign w:val="center"/>
          </w:tcPr>
          <w:p w:rsidR="001063CA" w:rsidRDefault="001063CA">
            <w:pPr>
              <w:widowControl/>
              <w:snapToGrid w:val="0"/>
              <w:jc w:val="center"/>
              <w:rPr>
                <w:kern w:val="0"/>
                <w:sz w:val="24"/>
                <w:szCs w:val="21"/>
              </w:rPr>
            </w:pPr>
          </w:p>
        </w:tc>
        <w:tc>
          <w:tcPr>
            <w:tcW w:w="3922" w:type="dxa"/>
            <w:shd w:val="clear" w:color="auto" w:fill="auto"/>
            <w:vAlign w:val="center"/>
          </w:tcPr>
          <w:p w:rsidR="001063CA" w:rsidRDefault="001063CA">
            <w:pPr>
              <w:widowControl/>
              <w:snapToGrid w:val="0"/>
              <w:jc w:val="center"/>
              <w:rPr>
                <w:kern w:val="0"/>
                <w:sz w:val="24"/>
                <w:szCs w:val="21"/>
              </w:rPr>
            </w:pPr>
          </w:p>
        </w:tc>
        <w:tc>
          <w:tcPr>
            <w:tcW w:w="2438" w:type="dxa"/>
            <w:shd w:val="clear" w:color="auto" w:fill="auto"/>
            <w:vAlign w:val="center"/>
          </w:tcPr>
          <w:p w:rsidR="001063CA" w:rsidRDefault="001063CA">
            <w:pPr>
              <w:widowControl/>
              <w:snapToGrid w:val="0"/>
              <w:jc w:val="center"/>
              <w:rPr>
                <w:kern w:val="0"/>
                <w:sz w:val="24"/>
                <w:szCs w:val="21"/>
              </w:rPr>
            </w:pPr>
          </w:p>
        </w:tc>
        <w:tc>
          <w:tcPr>
            <w:tcW w:w="1289" w:type="dxa"/>
            <w:shd w:val="clear" w:color="auto" w:fill="auto"/>
            <w:vAlign w:val="center"/>
          </w:tcPr>
          <w:p w:rsidR="001063CA" w:rsidRDefault="001063CA">
            <w:pPr>
              <w:widowControl/>
              <w:snapToGrid w:val="0"/>
              <w:jc w:val="center"/>
              <w:rPr>
                <w:kern w:val="0"/>
                <w:sz w:val="24"/>
                <w:szCs w:val="21"/>
              </w:rPr>
            </w:pPr>
          </w:p>
        </w:tc>
        <w:tc>
          <w:tcPr>
            <w:tcW w:w="843" w:type="dxa"/>
            <w:shd w:val="clear" w:color="auto" w:fill="auto"/>
            <w:vAlign w:val="center"/>
          </w:tcPr>
          <w:p w:rsidR="001063CA" w:rsidRDefault="001063CA">
            <w:pPr>
              <w:widowControl/>
              <w:snapToGrid w:val="0"/>
              <w:jc w:val="center"/>
              <w:rPr>
                <w:kern w:val="0"/>
                <w:sz w:val="24"/>
                <w:szCs w:val="21"/>
              </w:rPr>
            </w:pPr>
          </w:p>
        </w:tc>
      </w:tr>
      <w:tr w:rsidR="001063CA">
        <w:trPr>
          <w:jc w:val="center"/>
        </w:trPr>
        <w:tc>
          <w:tcPr>
            <w:tcW w:w="843" w:type="dxa"/>
            <w:shd w:val="clear" w:color="auto" w:fill="auto"/>
            <w:vAlign w:val="center"/>
          </w:tcPr>
          <w:p w:rsidR="001063CA" w:rsidRDefault="001063CA">
            <w:pPr>
              <w:widowControl/>
              <w:snapToGrid w:val="0"/>
              <w:jc w:val="center"/>
              <w:rPr>
                <w:kern w:val="0"/>
                <w:sz w:val="24"/>
                <w:szCs w:val="21"/>
              </w:rPr>
            </w:pPr>
          </w:p>
        </w:tc>
        <w:tc>
          <w:tcPr>
            <w:tcW w:w="3922" w:type="dxa"/>
            <w:shd w:val="clear" w:color="auto" w:fill="auto"/>
            <w:vAlign w:val="center"/>
          </w:tcPr>
          <w:p w:rsidR="001063CA" w:rsidRDefault="001063CA">
            <w:pPr>
              <w:widowControl/>
              <w:snapToGrid w:val="0"/>
              <w:jc w:val="center"/>
              <w:rPr>
                <w:kern w:val="0"/>
                <w:sz w:val="24"/>
                <w:szCs w:val="21"/>
              </w:rPr>
            </w:pPr>
          </w:p>
        </w:tc>
        <w:tc>
          <w:tcPr>
            <w:tcW w:w="2438" w:type="dxa"/>
            <w:shd w:val="clear" w:color="auto" w:fill="auto"/>
            <w:vAlign w:val="center"/>
          </w:tcPr>
          <w:p w:rsidR="001063CA" w:rsidRDefault="001063CA">
            <w:pPr>
              <w:widowControl/>
              <w:snapToGrid w:val="0"/>
              <w:jc w:val="center"/>
              <w:rPr>
                <w:kern w:val="0"/>
                <w:sz w:val="24"/>
                <w:szCs w:val="21"/>
              </w:rPr>
            </w:pPr>
          </w:p>
        </w:tc>
        <w:tc>
          <w:tcPr>
            <w:tcW w:w="1289" w:type="dxa"/>
            <w:shd w:val="clear" w:color="auto" w:fill="auto"/>
            <w:vAlign w:val="center"/>
          </w:tcPr>
          <w:p w:rsidR="001063CA" w:rsidRDefault="001063CA">
            <w:pPr>
              <w:widowControl/>
              <w:snapToGrid w:val="0"/>
              <w:jc w:val="center"/>
              <w:rPr>
                <w:kern w:val="0"/>
                <w:sz w:val="24"/>
                <w:szCs w:val="21"/>
              </w:rPr>
            </w:pPr>
          </w:p>
        </w:tc>
        <w:tc>
          <w:tcPr>
            <w:tcW w:w="843" w:type="dxa"/>
            <w:shd w:val="clear" w:color="auto" w:fill="auto"/>
            <w:vAlign w:val="center"/>
          </w:tcPr>
          <w:p w:rsidR="001063CA" w:rsidRDefault="001063CA">
            <w:pPr>
              <w:widowControl/>
              <w:snapToGrid w:val="0"/>
              <w:jc w:val="center"/>
              <w:rPr>
                <w:kern w:val="0"/>
                <w:sz w:val="24"/>
                <w:szCs w:val="21"/>
              </w:rPr>
            </w:pPr>
          </w:p>
        </w:tc>
      </w:tr>
      <w:tr w:rsidR="001063CA">
        <w:trPr>
          <w:jc w:val="center"/>
        </w:trPr>
        <w:tc>
          <w:tcPr>
            <w:tcW w:w="843" w:type="dxa"/>
            <w:shd w:val="clear" w:color="auto" w:fill="auto"/>
            <w:vAlign w:val="center"/>
          </w:tcPr>
          <w:p w:rsidR="001063CA" w:rsidRDefault="001063CA">
            <w:pPr>
              <w:widowControl/>
              <w:snapToGrid w:val="0"/>
              <w:jc w:val="center"/>
              <w:rPr>
                <w:kern w:val="0"/>
                <w:sz w:val="24"/>
                <w:szCs w:val="21"/>
              </w:rPr>
            </w:pPr>
          </w:p>
        </w:tc>
        <w:tc>
          <w:tcPr>
            <w:tcW w:w="3922" w:type="dxa"/>
            <w:shd w:val="clear" w:color="auto" w:fill="auto"/>
            <w:vAlign w:val="center"/>
          </w:tcPr>
          <w:p w:rsidR="001063CA" w:rsidRDefault="001063CA">
            <w:pPr>
              <w:widowControl/>
              <w:snapToGrid w:val="0"/>
              <w:jc w:val="center"/>
              <w:rPr>
                <w:kern w:val="0"/>
                <w:sz w:val="24"/>
                <w:szCs w:val="21"/>
              </w:rPr>
            </w:pPr>
          </w:p>
        </w:tc>
        <w:tc>
          <w:tcPr>
            <w:tcW w:w="2438" w:type="dxa"/>
            <w:shd w:val="clear" w:color="auto" w:fill="auto"/>
            <w:vAlign w:val="center"/>
          </w:tcPr>
          <w:p w:rsidR="001063CA" w:rsidRDefault="001063CA">
            <w:pPr>
              <w:widowControl/>
              <w:snapToGrid w:val="0"/>
              <w:jc w:val="center"/>
              <w:rPr>
                <w:kern w:val="0"/>
                <w:sz w:val="24"/>
                <w:szCs w:val="21"/>
              </w:rPr>
            </w:pPr>
          </w:p>
        </w:tc>
        <w:tc>
          <w:tcPr>
            <w:tcW w:w="1289" w:type="dxa"/>
            <w:shd w:val="clear" w:color="auto" w:fill="auto"/>
            <w:vAlign w:val="center"/>
          </w:tcPr>
          <w:p w:rsidR="001063CA" w:rsidRDefault="001063CA">
            <w:pPr>
              <w:widowControl/>
              <w:snapToGrid w:val="0"/>
              <w:jc w:val="center"/>
              <w:rPr>
                <w:kern w:val="0"/>
                <w:sz w:val="24"/>
                <w:szCs w:val="21"/>
              </w:rPr>
            </w:pPr>
          </w:p>
        </w:tc>
        <w:tc>
          <w:tcPr>
            <w:tcW w:w="843" w:type="dxa"/>
            <w:shd w:val="clear" w:color="auto" w:fill="auto"/>
            <w:vAlign w:val="center"/>
          </w:tcPr>
          <w:p w:rsidR="001063CA" w:rsidRDefault="001063CA">
            <w:pPr>
              <w:widowControl/>
              <w:snapToGrid w:val="0"/>
              <w:jc w:val="center"/>
              <w:rPr>
                <w:kern w:val="0"/>
                <w:sz w:val="24"/>
                <w:szCs w:val="21"/>
              </w:rPr>
            </w:pPr>
          </w:p>
        </w:tc>
      </w:tr>
      <w:tr w:rsidR="001063CA">
        <w:trPr>
          <w:jc w:val="center"/>
        </w:trPr>
        <w:tc>
          <w:tcPr>
            <w:tcW w:w="843" w:type="dxa"/>
            <w:shd w:val="clear" w:color="auto" w:fill="auto"/>
            <w:vAlign w:val="center"/>
          </w:tcPr>
          <w:p w:rsidR="001063CA" w:rsidRDefault="001063CA">
            <w:pPr>
              <w:widowControl/>
              <w:snapToGrid w:val="0"/>
              <w:jc w:val="center"/>
              <w:rPr>
                <w:kern w:val="0"/>
                <w:sz w:val="24"/>
                <w:szCs w:val="21"/>
              </w:rPr>
            </w:pPr>
          </w:p>
        </w:tc>
        <w:tc>
          <w:tcPr>
            <w:tcW w:w="3922" w:type="dxa"/>
            <w:shd w:val="clear" w:color="auto" w:fill="auto"/>
            <w:vAlign w:val="center"/>
          </w:tcPr>
          <w:p w:rsidR="001063CA" w:rsidRDefault="001063CA">
            <w:pPr>
              <w:widowControl/>
              <w:snapToGrid w:val="0"/>
              <w:jc w:val="center"/>
              <w:rPr>
                <w:kern w:val="0"/>
                <w:sz w:val="24"/>
                <w:szCs w:val="21"/>
              </w:rPr>
            </w:pPr>
          </w:p>
        </w:tc>
        <w:tc>
          <w:tcPr>
            <w:tcW w:w="2438" w:type="dxa"/>
            <w:shd w:val="clear" w:color="auto" w:fill="auto"/>
            <w:vAlign w:val="center"/>
          </w:tcPr>
          <w:p w:rsidR="001063CA" w:rsidRDefault="001063CA">
            <w:pPr>
              <w:widowControl/>
              <w:snapToGrid w:val="0"/>
              <w:jc w:val="center"/>
              <w:rPr>
                <w:kern w:val="0"/>
                <w:sz w:val="24"/>
                <w:szCs w:val="21"/>
              </w:rPr>
            </w:pPr>
          </w:p>
        </w:tc>
        <w:tc>
          <w:tcPr>
            <w:tcW w:w="1289" w:type="dxa"/>
            <w:shd w:val="clear" w:color="auto" w:fill="auto"/>
            <w:vAlign w:val="center"/>
          </w:tcPr>
          <w:p w:rsidR="001063CA" w:rsidRDefault="001063CA">
            <w:pPr>
              <w:widowControl/>
              <w:snapToGrid w:val="0"/>
              <w:jc w:val="center"/>
              <w:rPr>
                <w:kern w:val="0"/>
                <w:sz w:val="24"/>
                <w:szCs w:val="21"/>
              </w:rPr>
            </w:pPr>
          </w:p>
        </w:tc>
        <w:tc>
          <w:tcPr>
            <w:tcW w:w="843" w:type="dxa"/>
            <w:shd w:val="clear" w:color="auto" w:fill="auto"/>
            <w:vAlign w:val="center"/>
          </w:tcPr>
          <w:p w:rsidR="001063CA" w:rsidRDefault="001063CA">
            <w:pPr>
              <w:widowControl/>
              <w:snapToGrid w:val="0"/>
              <w:jc w:val="center"/>
              <w:rPr>
                <w:kern w:val="0"/>
                <w:sz w:val="24"/>
                <w:szCs w:val="21"/>
              </w:rPr>
            </w:pPr>
          </w:p>
        </w:tc>
      </w:tr>
    </w:tbl>
    <w:p w:rsidR="001063CA" w:rsidRDefault="00B600D0">
      <w:pPr>
        <w:spacing w:line="620" w:lineRule="exact"/>
        <w:rPr>
          <w:sz w:val="24"/>
        </w:rPr>
      </w:pPr>
      <w:r>
        <w:rPr>
          <w:sz w:val="24"/>
        </w:rPr>
        <w:t>注：</w:t>
      </w:r>
    </w:p>
    <w:p w:rsidR="001063CA" w:rsidRDefault="00B600D0">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1063CA" w:rsidRDefault="00B600D0">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1063CA" w:rsidRDefault="00B600D0">
      <w:pPr>
        <w:spacing w:line="360" w:lineRule="auto"/>
        <w:rPr>
          <w:sz w:val="24"/>
        </w:rPr>
      </w:pPr>
      <w:r>
        <w:rPr>
          <w:sz w:val="24"/>
        </w:rPr>
        <w:t xml:space="preserve">3. </w:t>
      </w:r>
      <w:r>
        <w:rPr>
          <w:sz w:val="24"/>
        </w:rPr>
        <w:t>偏离说明指招标要求与投标应答之间的不同之处。</w:t>
      </w:r>
    </w:p>
    <w:p w:rsidR="001063CA" w:rsidRDefault="00B600D0">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1063CA" w:rsidRDefault="001063CA">
      <w:pPr>
        <w:spacing w:line="360" w:lineRule="auto"/>
        <w:rPr>
          <w:sz w:val="24"/>
        </w:rPr>
      </w:pPr>
    </w:p>
    <w:p w:rsidR="001063CA" w:rsidRDefault="00B600D0">
      <w:pPr>
        <w:spacing w:line="360" w:lineRule="auto"/>
        <w:ind w:firstLineChars="1700" w:firstLine="3794"/>
        <w:rPr>
          <w:sz w:val="24"/>
        </w:rPr>
      </w:pPr>
      <w:r>
        <w:rPr>
          <w:sz w:val="24"/>
        </w:rPr>
        <w:t>投标人名称：</w:t>
      </w:r>
    </w:p>
    <w:p w:rsidR="001063CA" w:rsidRDefault="001063CA">
      <w:pPr>
        <w:spacing w:line="360" w:lineRule="auto"/>
        <w:ind w:firstLineChars="1700" w:firstLine="3794"/>
        <w:rPr>
          <w:sz w:val="24"/>
        </w:rPr>
      </w:pPr>
    </w:p>
    <w:p w:rsidR="001063CA" w:rsidRDefault="00B600D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063CA" w:rsidRPr="00E93132" w:rsidRDefault="00B600D0" w:rsidP="00E93132">
      <w:pPr>
        <w:tabs>
          <w:tab w:val="left" w:pos="360"/>
        </w:tabs>
        <w:spacing w:afterLines="100" w:after="285" w:line="360" w:lineRule="auto"/>
        <w:rPr>
          <w:b/>
          <w:sz w:val="24"/>
        </w:rPr>
      </w:pPr>
      <w:r>
        <w:rPr>
          <w:sz w:val="24"/>
        </w:rPr>
        <w:br w:type="page"/>
      </w:r>
      <w:r w:rsidRPr="00E93132">
        <w:rPr>
          <w:b/>
          <w:sz w:val="24"/>
        </w:rPr>
        <w:lastRenderedPageBreak/>
        <w:t>附件</w:t>
      </w:r>
      <w:r w:rsidRPr="00E93132">
        <w:rPr>
          <w:b/>
          <w:sz w:val="24"/>
        </w:rPr>
        <w:t>6</w:t>
      </w:r>
    </w:p>
    <w:p w:rsidR="001063CA" w:rsidRDefault="00B600D0">
      <w:pPr>
        <w:autoSpaceDN w:val="0"/>
        <w:spacing w:line="360" w:lineRule="auto"/>
        <w:jc w:val="center"/>
        <w:rPr>
          <w:b/>
          <w:bCs/>
          <w:sz w:val="24"/>
        </w:rPr>
      </w:pPr>
      <w:r>
        <w:rPr>
          <w:b/>
          <w:sz w:val="24"/>
        </w:rPr>
        <w:t>主要相关项目业绩一览表</w:t>
      </w:r>
    </w:p>
    <w:p w:rsidR="001063CA" w:rsidRDefault="001063CA">
      <w:pPr>
        <w:spacing w:line="460" w:lineRule="exact"/>
        <w:ind w:left="192"/>
        <w:rPr>
          <w:sz w:val="24"/>
        </w:rPr>
      </w:pPr>
    </w:p>
    <w:p w:rsidR="001063CA" w:rsidRDefault="00B600D0">
      <w:pPr>
        <w:spacing w:line="460" w:lineRule="exact"/>
        <w:rPr>
          <w:sz w:val="24"/>
        </w:rPr>
      </w:pPr>
      <w:r>
        <w:rPr>
          <w:sz w:val="24"/>
        </w:rPr>
        <w:t>项目名称：</w:t>
      </w:r>
      <w:r>
        <w:rPr>
          <w:sz w:val="24"/>
          <w:u w:val="single"/>
        </w:rPr>
        <w:t xml:space="preserve">                    </w:t>
      </w:r>
    </w:p>
    <w:p w:rsidR="001063CA" w:rsidRDefault="00B600D0">
      <w:pPr>
        <w:spacing w:line="460" w:lineRule="exact"/>
        <w:rPr>
          <w:sz w:val="24"/>
        </w:rPr>
      </w:pPr>
      <w:r>
        <w:rPr>
          <w:sz w:val="24"/>
        </w:rPr>
        <w:t>项目编号：</w:t>
      </w:r>
      <w:r>
        <w:rPr>
          <w:sz w:val="24"/>
          <w:u w:val="single"/>
        </w:rPr>
        <w:t xml:space="preserve">                    </w:t>
      </w:r>
    </w:p>
    <w:p w:rsidR="001063CA" w:rsidRDefault="00B600D0">
      <w:pPr>
        <w:spacing w:line="460" w:lineRule="exact"/>
        <w:rPr>
          <w:sz w:val="24"/>
          <w:u w:val="single"/>
        </w:rPr>
      </w:pPr>
      <w:r>
        <w:rPr>
          <w:sz w:val="24"/>
        </w:rPr>
        <w:t>包号：</w:t>
      </w:r>
      <w:r>
        <w:rPr>
          <w:sz w:val="24"/>
          <w:u w:val="single"/>
        </w:rPr>
        <w:t xml:space="preserve">                        </w:t>
      </w:r>
    </w:p>
    <w:p w:rsidR="001063CA" w:rsidRDefault="001063C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B600D0">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B600D0">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B600D0">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B600D0">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B600D0">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B600D0">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B600D0">
            <w:pPr>
              <w:snapToGrid w:val="0"/>
              <w:jc w:val="center"/>
              <w:rPr>
                <w:sz w:val="24"/>
              </w:rPr>
            </w:pPr>
            <w:r>
              <w:rPr>
                <w:sz w:val="24"/>
              </w:rPr>
              <w:t>合同金额</w:t>
            </w: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r w:rsidR="001063C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Default="001063CA">
            <w:pPr>
              <w:snapToGrid w:val="0"/>
              <w:jc w:val="center"/>
              <w:rPr>
                <w:sz w:val="24"/>
              </w:rPr>
            </w:pPr>
          </w:p>
        </w:tc>
      </w:tr>
    </w:tbl>
    <w:p w:rsidR="001063CA" w:rsidRDefault="00B600D0">
      <w:pPr>
        <w:spacing w:line="560" w:lineRule="exact"/>
        <w:rPr>
          <w:sz w:val="24"/>
        </w:rPr>
      </w:pPr>
      <w:r>
        <w:rPr>
          <w:sz w:val="24"/>
        </w:rPr>
        <w:t>备注：若招标文件第二部分评分因素及评标标准中要求提供业绩的，投标人所列业绩应按其要求将证明材料按顺序附后。</w:t>
      </w:r>
    </w:p>
    <w:p w:rsidR="001063CA" w:rsidRDefault="001063CA">
      <w:pPr>
        <w:spacing w:line="560" w:lineRule="exact"/>
        <w:rPr>
          <w:sz w:val="24"/>
        </w:rPr>
      </w:pPr>
    </w:p>
    <w:p w:rsidR="001063CA" w:rsidRDefault="00B600D0">
      <w:pPr>
        <w:spacing w:line="360" w:lineRule="auto"/>
        <w:ind w:firstLineChars="1700" w:firstLine="3794"/>
        <w:rPr>
          <w:sz w:val="24"/>
        </w:rPr>
      </w:pPr>
      <w:r>
        <w:rPr>
          <w:sz w:val="24"/>
        </w:rPr>
        <w:t>投标人名称：</w:t>
      </w:r>
    </w:p>
    <w:p w:rsidR="001063CA" w:rsidRDefault="001063CA">
      <w:pPr>
        <w:spacing w:line="360" w:lineRule="auto"/>
        <w:ind w:firstLineChars="1700" w:firstLine="3794"/>
        <w:rPr>
          <w:sz w:val="24"/>
        </w:rPr>
      </w:pPr>
    </w:p>
    <w:p w:rsidR="001063CA" w:rsidRDefault="00B600D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063CA" w:rsidRDefault="001063CA">
      <w:pPr>
        <w:spacing w:line="460" w:lineRule="exact"/>
        <w:rPr>
          <w:sz w:val="24"/>
        </w:rPr>
      </w:pPr>
    </w:p>
    <w:p w:rsidR="001063CA" w:rsidRDefault="00B600D0">
      <w:pPr>
        <w:widowControl/>
        <w:jc w:val="left"/>
        <w:rPr>
          <w:sz w:val="24"/>
        </w:rPr>
      </w:pPr>
      <w:r>
        <w:rPr>
          <w:sz w:val="24"/>
        </w:rPr>
        <w:br w:type="page"/>
      </w:r>
    </w:p>
    <w:p w:rsidR="001063CA" w:rsidRPr="00E93132" w:rsidRDefault="00B600D0" w:rsidP="00E93132">
      <w:pPr>
        <w:tabs>
          <w:tab w:val="left" w:pos="360"/>
        </w:tabs>
        <w:spacing w:afterLines="100" w:after="285" w:line="360" w:lineRule="auto"/>
        <w:rPr>
          <w:b/>
          <w:sz w:val="24"/>
        </w:rPr>
      </w:pPr>
      <w:r w:rsidRPr="00E93132">
        <w:rPr>
          <w:b/>
          <w:sz w:val="24"/>
        </w:rPr>
        <w:lastRenderedPageBreak/>
        <w:t>附件</w:t>
      </w:r>
      <w:r w:rsidRPr="00E93132">
        <w:rPr>
          <w:b/>
          <w:sz w:val="24"/>
        </w:rPr>
        <w:t>7</w:t>
      </w:r>
    </w:p>
    <w:p w:rsidR="001063CA" w:rsidRDefault="00B600D0">
      <w:pPr>
        <w:autoSpaceDN w:val="0"/>
        <w:spacing w:line="360" w:lineRule="auto"/>
        <w:jc w:val="center"/>
        <w:rPr>
          <w:b/>
          <w:bCs/>
          <w:sz w:val="24"/>
        </w:rPr>
      </w:pPr>
      <w:r>
        <w:rPr>
          <w:rFonts w:hint="eastAsia"/>
          <w:b/>
          <w:bCs/>
          <w:sz w:val="24"/>
        </w:rPr>
        <w:t>投标</w:t>
      </w:r>
      <w:r>
        <w:rPr>
          <w:b/>
          <w:bCs/>
          <w:sz w:val="24"/>
        </w:rPr>
        <w:t>代表人授权书</w:t>
      </w:r>
    </w:p>
    <w:p w:rsidR="001063CA" w:rsidRDefault="001063CA">
      <w:pPr>
        <w:spacing w:line="360" w:lineRule="auto"/>
        <w:rPr>
          <w:sz w:val="24"/>
          <w:szCs w:val="21"/>
        </w:rPr>
      </w:pPr>
    </w:p>
    <w:p w:rsidR="001063CA" w:rsidRDefault="00B600D0" w:rsidP="000F7DF8">
      <w:pPr>
        <w:spacing w:line="360" w:lineRule="auto"/>
        <w:rPr>
          <w:sz w:val="24"/>
          <w:szCs w:val="21"/>
        </w:rPr>
      </w:pPr>
      <w:r>
        <w:rPr>
          <w:sz w:val="24"/>
          <w:szCs w:val="21"/>
        </w:rPr>
        <w:t>致：天津市政府采购中心</w:t>
      </w:r>
    </w:p>
    <w:p w:rsidR="001063CA" w:rsidRDefault="000F7DF8" w:rsidP="000F7DF8">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1063CA" w:rsidRDefault="00B600D0" w:rsidP="000F7DF8">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1063CA" w:rsidRDefault="00B600D0" w:rsidP="000F7DF8">
      <w:pPr>
        <w:spacing w:line="360" w:lineRule="auto"/>
        <w:ind w:firstLineChars="200" w:firstLine="446"/>
        <w:rPr>
          <w:sz w:val="24"/>
          <w:szCs w:val="21"/>
        </w:rPr>
      </w:pPr>
      <w:r>
        <w:rPr>
          <w:sz w:val="24"/>
          <w:szCs w:val="21"/>
        </w:rPr>
        <w:t>本授权书至投标有效期结束前始终有效。</w:t>
      </w:r>
    </w:p>
    <w:p w:rsidR="001063CA" w:rsidRDefault="00B600D0" w:rsidP="000F7DF8">
      <w:pPr>
        <w:spacing w:line="360" w:lineRule="auto"/>
        <w:ind w:firstLineChars="200" w:firstLine="446"/>
        <w:rPr>
          <w:sz w:val="24"/>
          <w:szCs w:val="21"/>
        </w:rPr>
      </w:pPr>
      <w:r>
        <w:rPr>
          <w:sz w:val="24"/>
          <w:szCs w:val="21"/>
        </w:rPr>
        <w:t>投标代表人无转委托权，特此委托。</w:t>
      </w:r>
    </w:p>
    <w:p w:rsidR="001063CA" w:rsidRDefault="001063CA">
      <w:pPr>
        <w:spacing w:line="360" w:lineRule="auto"/>
        <w:ind w:firstLineChars="200" w:firstLine="446"/>
        <w:rPr>
          <w:sz w:val="24"/>
        </w:rPr>
      </w:pPr>
    </w:p>
    <w:p w:rsidR="001063CA" w:rsidRDefault="001063CA">
      <w:pPr>
        <w:spacing w:line="360" w:lineRule="auto"/>
        <w:ind w:firstLineChars="200" w:firstLine="446"/>
        <w:rPr>
          <w:sz w:val="24"/>
        </w:rPr>
      </w:pPr>
    </w:p>
    <w:p w:rsidR="001063CA" w:rsidRDefault="001063CA">
      <w:pPr>
        <w:spacing w:line="360" w:lineRule="auto"/>
        <w:ind w:firstLineChars="200" w:firstLine="446"/>
        <w:rPr>
          <w:sz w:val="24"/>
        </w:rPr>
      </w:pPr>
    </w:p>
    <w:p w:rsidR="001063CA" w:rsidRDefault="00B600D0">
      <w:pPr>
        <w:spacing w:line="480" w:lineRule="auto"/>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1063CA" w:rsidRDefault="001063C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1063CA">
        <w:tc>
          <w:tcPr>
            <w:tcW w:w="4264" w:type="dxa"/>
          </w:tcPr>
          <w:p w:rsidR="001063CA" w:rsidRDefault="00B600D0">
            <w:pPr>
              <w:spacing w:line="360" w:lineRule="auto"/>
              <w:jc w:val="left"/>
              <w:rPr>
                <w:sz w:val="24"/>
              </w:rPr>
            </w:pPr>
            <w:r>
              <w:rPr>
                <w:sz w:val="24"/>
              </w:rPr>
              <w:t>投标代表人身份证正面</w:t>
            </w:r>
          </w:p>
          <w:p w:rsidR="001063CA" w:rsidRDefault="001063CA">
            <w:pPr>
              <w:spacing w:line="360" w:lineRule="auto"/>
              <w:jc w:val="left"/>
              <w:rPr>
                <w:sz w:val="24"/>
              </w:rPr>
            </w:pPr>
          </w:p>
          <w:p w:rsidR="001063CA" w:rsidRDefault="001063CA">
            <w:pPr>
              <w:spacing w:line="360" w:lineRule="auto"/>
              <w:jc w:val="left"/>
              <w:rPr>
                <w:sz w:val="24"/>
              </w:rPr>
            </w:pPr>
          </w:p>
          <w:p w:rsidR="001063CA" w:rsidRDefault="001063CA">
            <w:pPr>
              <w:spacing w:line="360" w:lineRule="auto"/>
              <w:jc w:val="left"/>
              <w:rPr>
                <w:sz w:val="24"/>
              </w:rPr>
            </w:pPr>
          </w:p>
          <w:p w:rsidR="001063CA" w:rsidRDefault="001063CA">
            <w:pPr>
              <w:spacing w:line="360" w:lineRule="auto"/>
              <w:jc w:val="left"/>
              <w:rPr>
                <w:sz w:val="24"/>
              </w:rPr>
            </w:pPr>
          </w:p>
          <w:p w:rsidR="001063CA" w:rsidRDefault="001063CA">
            <w:pPr>
              <w:spacing w:line="360" w:lineRule="auto"/>
              <w:jc w:val="left"/>
              <w:rPr>
                <w:sz w:val="24"/>
              </w:rPr>
            </w:pPr>
          </w:p>
        </w:tc>
        <w:tc>
          <w:tcPr>
            <w:tcW w:w="4264" w:type="dxa"/>
          </w:tcPr>
          <w:p w:rsidR="001063CA" w:rsidRDefault="00B600D0">
            <w:pPr>
              <w:spacing w:line="360" w:lineRule="auto"/>
              <w:jc w:val="left"/>
              <w:rPr>
                <w:sz w:val="24"/>
              </w:rPr>
            </w:pPr>
            <w:r>
              <w:rPr>
                <w:sz w:val="24"/>
              </w:rPr>
              <w:t>投标代表人身份证背面</w:t>
            </w:r>
          </w:p>
        </w:tc>
      </w:tr>
    </w:tbl>
    <w:p w:rsidR="001063CA" w:rsidRDefault="00B600D0">
      <w:pPr>
        <w:widowControl/>
        <w:jc w:val="left"/>
        <w:rPr>
          <w:sz w:val="24"/>
        </w:rPr>
      </w:pPr>
      <w:r>
        <w:rPr>
          <w:sz w:val="24"/>
        </w:rPr>
        <w:br w:type="page"/>
      </w:r>
    </w:p>
    <w:p w:rsidR="001063CA" w:rsidRPr="00E93132" w:rsidRDefault="00B600D0">
      <w:pPr>
        <w:autoSpaceDN w:val="0"/>
        <w:spacing w:line="360" w:lineRule="auto"/>
        <w:jc w:val="left"/>
        <w:rPr>
          <w:b/>
          <w:bCs/>
          <w:sz w:val="24"/>
        </w:rPr>
      </w:pPr>
      <w:r w:rsidRPr="00E93132">
        <w:rPr>
          <w:b/>
          <w:bCs/>
          <w:sz w:val="24"/>
        </w:rPr>
        <w:lastRenderedPageBreak/>
        <w:t>附件</w:t>
      </w:r>
      <w:r w:rsidRPr="00E93132">
        <w:rPr>
          <w:b/>
          <w:bCs/>
          <w:sz w:val="24"/>
        </w:rPr>
        <w:t>8</w:t>
      </w:r>
      <w:r w:rsidRPr="00E93132">
        <w:rPr>
          <w:rFonts w:hint="eastAsia"/>
          <w:b/>
          <w:bCs/>
          <w:sz w:val="24"/>
        </w:rPr>
        <w:t>-1</w:t>
      </w:r>
    </w:p>
    <w:p w:rsidR="001063CA" w:rsidRDefault="00B600D0">
      <w:pPr>
        <w:autoSpaceDE w:val="0"/>
        <w:autoSpaceDN w:val="0"/>
        <w:spacing w:line="480" w:lineRule="auto"/>
        <w:jc w:val="center"/>
        <w:rPr>
          <w:sz w:val="24"/>
          <w:szCs w:val="24"/>
        </w:rPr>
      </w:pPr>
      <w:r>
        <w:rPr>
          <w:b/>
          <w:sz w:val="24"/>
          <w:szCs w:val="24"/>
        </w:rPr>
        <w:t>中小企业声明函（服务）</w:t>
      </w:r>
    </w:p>
    <w:p w:rsidR="001063CA" w:rsidRDefault="00B600D0">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1063CA" w:rsidRDefault="00B600D0">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信息传输业</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1063CA" w:rsidRDefault="00B600D0">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1063CA" w:rsidRDefault="00B600D0">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1063CA" w:rsidRDefault="00B600D0">
      <w:pPr>
        <w:autoSpaceDE w:val="0"/>
        <w:autoSpaceDN w:val="0"/>
        <w:spacing w:line="500" w:lineRule="exact"/>
        <w:ind w:left="3840"/>
        <w:jc w:val="left"/>
        <w:rPr>
          <w:sz w:val="24"/>
          <w:szCs w:val="24"/>
        </w:rPr>
      </w:pPr>
      <w:r>
        <w:rPr>
          <w:sz w:val="24"/>
          <w:szCs w:val="24"/>
        </w:rPr>
        <w:t>投标人名称：</w:t>
      </w:r>
    </w:p>
    <w:p w:rsidR="001063CA" w:rsidRDefault="00B600D0">
      <w:pPr>
        <w:autoSpaceDE w:val="0"/>
        <w:autoSpaceDN w:val="0"/>
        <w:spacing w:line="500" w:lineRule="exact"/>
        <w:ind w:left="3840"/>
        <w:jc w:val="left"/>
        <w:rPr>
          <w:sz w:val="32"/>
        </w:rPr>
      </w:pPr>
      <w:r>
        <w:rPr>
          <w:sz w:val="24"/>
          <w:szCs w:val="24"/>
        </w:rPr>
        <w:t>日期：</w:t>
      </w:r>
    </w:p>
    <w:p w:rsidR="001063CA" w:rsidRDefault="00B600D0">
      <w:pPr>
        <w:spacing w:line="360" w:lineRule="auto"/>
        <w:ind w:right="84" w:firstLineChars="100" w:firstLine="224"/>
        <w:rPr>
          <w:b/>
          <w:sz w:val="24"/>
          <w:szCs w:val="24"/>
        </w:rPr>
      </w:pPr>
      <w:r>
        <w:rPr>
          <w:b/>
          <w:sz w:val="24"/>
          <w:szCs w:val="24"/>
        </w:rPr>
        <w:t>注：</w:t>
      </w:r>
    </w:p>
    <w:p w:rsidR="001063CA" w:rsidRDefault="00B600D0">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1063CA" w:rsidRDefault="00B600D0">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1063CA" w:rsidRDefault="00B600D0">
      <w:pPr>
        <w:spacing w:line="360" w:lineRule="auto"/>
        <w:ind w:right="84" w:firstLineChars="100" w:firstLine="224"/>
        <w:rPr>
          <w:b/>
          <w:sz w:val="24"/>
          <w:szCs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中小企业扶持政策的，将随中标（成交）结果同时公告其《中小企业声明函》，接受社会监督。</w:t>
      </w:r>
    </w:p>
    <w:p w:rsidR="001063CA" w:rsidRDefault="00B600D0">
      <w:pPr>
        <w:widowControl/>
        <w:jc w:val="left"/>
        <w:rPr>
          <w:sz w:val="24"/>
        </w:rPr>
      </w:pPr>
      <w:r>
        <w:rPr>
          <w:sz w:val="24"/>
        </w:rPr>
        <w:br w:type="page"/>
      </w:r>
    </w:p>
    <w:p w:rsidR="001063CA" w:rsidRPr="00E93132" w:rsidRDefault="00B600D0">
      <w:pPr>
        <w:autoSpaceDN w:val="0"/>
        <w:spacing w:line="360" w:lineRule="auto"/>
        <w:rPr>
          <w:b/>
          <w:bCs/>
          <w:sz w:val="24"/>
        </w:rPr>
      </w:pPr>
      <w:bookmarkStart w:id="29" w:name="OLE_LINK14"/>
      <w:bookmarkStart w:id="30" w:name="OLE_LINK13"/>
      <w:r w:rsidRPr="00E93132">
        <w:rPr>
          <w:rFonts w:hint="eastAsia"/>
          <w:b/>
          <w:bCs/>
          <w:sz w:val="24"/>
        </w:rPr>
        <w:lastRenderedPageBreak/>
        <w:t>附件</w:t>
      </w:r>
      <w:r w:rsidRPr="00E93132">
        <w:rPr>
          <w:rFonts w:hint="eastAsia"/>
          <w:b/>
          <w:bCs/>
          <w:sz w:val="24"/>
        </w:rPr>
        <w:t>8-2</w:t>
      </w:r>
    </w:p>
    <w:bookmarkEnd w:id="29"/>
    <w:bookmarkEnd w:id="30"/>
    <w:p w:rsidR="00636A1C" w:rsidRDefault="00636A1C" w:rsidP="00636A1C">
      <w:pPr>
        <w:autoSpaceDN w:val="0"/>
        <w:spacing w:line="360" w:lineRule="auto"/>
        <w:jc w:val="left"/>
        <w:rPr>
          <w:b/>
          <w:bCs/>
          <w:sz w:val="24"/>
        </w:rPr>
      </w:pPr>
      <w:r>
        <w:rPr>
          <w:rFonts w:hint="eastAsia"/>
          <w:b/>
          <w:kern w:val="0"/>
          <w:sz w:val="24"/>
          <w:szCs w:val="21"/>
        </w:rPr>
        <w:t>若不是残疾人福利性单位，投标文件中可不提供此声明函</w:t>
      </w:r>
    </w:p>
    <w:p w:rsidR="00636A1C" w:rsidRDefault="00636A1C" w:rsidP="00636A1C">
      <w:pPr>
        <w:autoSpaceDN w:val="0"/>
        <w:spacing w:line="360" w:lineRule="auto"/>
        <w:jc w:val="center"/>
        <w:rPr>
          <w:b/>
          <w:bCs/>
          <w:sz w:val="24"/>
        </w:rPr>
      </w:pPr>
    </w:p>
    <w:p w:rsidR="00636A1C" w:rsidRPr="00BA30A7" w:rsidRDefault="00636A1C" w:rsidP="00636A1C">
      <w:pPr>
        <w:snapToGrid w:val="0"/>
        <w:spacing w:line="360" w:lineRule="auto"/>
        <w:jc w:val="center"/>
        <w:rPr>
          <w:b/>
          <w:bCs/>
          <w:sz w:val="24"/>
        </w:rPr>
      </w:pPr>
      <w:r w:rsidRPr="00BA30A7">
        <w:rPr>
          <w:rFonts w:hint="eastAsia"/>
          <w:b/>
          <w:bCs/>
          <w:sz w:val="24"/>
        </w:rPr>
        <w:t>残疾人福利性单位声明函</w:t>
      </w:r>
    </w:p>
    <w:p w:rsidR="00636A1C" w:rsidRPr="00BA30A7" w:rsidRDefault="00636A1C" w:rsidP="00636A1C">
      <w:pPr>
        <w:snapToGrid w:val="0"/>
        <w:spacing w:line="360" w:lineRule="auto"/>
        <w:ind w:firstLineChars="200" w:firstLine="448"/>
        <w:jc w:val="left"/>
        <w:rPr>
          <w:b/>
          <w:bCs/>
          <w:sz w:val="24"/>
        </w:rPr>
      </w:pPr>
    </w:p>
    <w:p w:rsidR="00636A1C" w:rsidRPr="00BA30A7" w:rsidRDefault="00636A1C" w:rsidP="00636A1C">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36A1C" w:rsidRPr="00BA30A7" w:rsidRDefault="00636A1C" w:rsidP="00636A1C">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36A1C" w:rsidRPr="00BA30A7" w:rsidRDefault="00636A1C" w:rsidP="00636A1C">
      <w:pPr>
        <w:snapToGrid w:val="0"/>
        <w:spacing w:line="360" w:lineRule="auto"/>
        <w:ind w:firstLineChars="200" w:firstLine="446"/>
        <w:jc w:val="left"/>
        <w:rPr>
          <w:bCs/>
          <w:sz w:val="24"/>
        </w:rPr>
      </w:pPr>
    </w:p>
    <w:p w:rsidR="00636A1C" w:rsidRPr="00BA30A7" w:rsidRDefault="00636A1C" w:rsidP="00636A1C">
      <w:pPr>
        <w:snapToGrid w:val="0"/>
        <w:spacing w:line="360" w:lineRule="auto"/>
        <w:ind w:firstLineChars="200" w:firstLine="446"/>
        <w:jc w:val="left"/>
        <w:rPr>
          <w:bCs/>
          <w:sz w:val="24"/>
        </w:rPr>
      </w:pPr>
    </w:p>
    <w:p w:rsidR="00636A1C" w:rsidRDefault="00636A1C" w:rsidP="00636A1C">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36A1C" w:rsidRPr="00BA30A7" w:rsidRDefault="00636A1C" w:rsidP="00636A1C">
      <w:pPr>
        <w:snapToGrid w:val="0"/>
        <w:spacing w:line="360" w:lineRule="auto"/>
        <w:ind w:firstLineChars="200" w:firstLine="446"/>
        <w:jc w:val="left"/>
        <w:rPr>
          <w:bCs/>
          <w:sz w:val="24"/>
        </w:rPr>
      </w:pPr>
    </w:p>
    <w:p w:rsidR="00636A1C" w:rsidRPr="00BA30A7" w:rsidRDefault="00636A1C" w:rsidP="00636A1C">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36A1C" w:rsidRPr="00156549" w:rsidRDefault="00636A1C" w:rsidP="00636A1C">
      <w:pPr>
        <w:snapToGrid w:val="0"/>
        <w:spacing w:line="360" w:lineRule="auto"/>
        <w:ind w:firstLineChars="200" w:firstLine="446"/>
        <w:jc w:val="left"/>
        <w:rPr>
          <w:sz w:val="24"/>
          <w:szCs w:val="21"/>
        </w:rPr>
      </w:pPr>
    </w:p>
    <w:p w:rsidR="00636A1C" w:rsidRPr="00156549" w:rsidRDefault="00636A1C" w:rsidP="00636A1C">
      <w:pPr>
        <w:snapToGrid w:val="0"/>
        <w:spacing w:line="360" w:lineRule="auto"/>
        <w:ind w:firstLineChars="200" w:firstLine="446"/>
        <w:rPr>
          <w:sz w:val="24"/>
          <w:szCs w:val="21"/>
        </w:rPr>
      </w:pPr>
      <w:r w:rsidRPr="00156549">
        <w:rPr>
          <w:sz w:val="24"/>
          <w:szCs w:val="21"/>
        </w:rPr>
        <w:t>注：</w:t>
      </w:r>
    </w:p>
    <w:p w:rsidR="00636A1C" w:rsidRPr="00156549" w:rsidRDefault="00636A1C" w:rsidP="00636A1C">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36A1C" w:rsidRPr="00156549" w:rsidRDefault="00636A1C" w:rsidP="00636A1C">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063CA" w:rsidRPr="00636A1C" w:rsidRDefault="001063CA">
      <w:pPr>
        <w:snapToGrid w:val="0"/>
        <w:spacing w:line="360" w:lineRule="auto"/>
        <w:ind w:firstLineChars="200" w:firstLine="446"/>
        <w:rPr>
          <w:color w:val="FF0000"/>
          <w:sz w:val="24"/>
          <w:szCs w:val="21"/>
        </w:rPr>
      </w:pPr>
    </w:p>
    <w:p w:rsidR="001063CA" w:rsidRDefault="001063CA">
      <w:pPr>
        <w:snapToGrid w:val="0"/>
        <w:spacing w:line="360" w:lineRule="auto"/>
        <w:ind w:firstLineChars="200" w:firstLine="446"/>
        <w:jc w:val="left"/>
        <w:rPr>
          <w:sz w:val="24"/>
          <w:szCs w:val="21"/>
        </w:rPr>
      </w:pPr>
    </w:p>
    <w:p w:rsidR="001063CA" w:rsidRDefault="001063CA">
      <w:pPr>
        <w:spacing w:line="360" w:lineRule="auto"/>
        <w:ind w:right="84" w:firstLineChars="100" w:firstLine="223"/>
        <w:rPr>
          <w:position w:val="-40"/>
          <w:sz w:val="24"/>
        </w:rPr>
      </w:pPr>
    </w:p>
    <w:p w:rsidR="001063CA" w:rsidRPr="00E93132" w:rsidRDefault="00B600D0" w:rsidP="00E93132">
      <w:pPr>
        <w:tabs>
          <w:tab w:val="left" w:pos="360"/>
        </w:tabs>
        <w:spacing w:line="360" w:lineRule="auto"/>
        <w:rPr>
          <w:b/>
          <w:sz w:val="24"/>
        </w:rPr>
      </w:pPr>
      <w:r>
        <w:rPr>
          <w:sz w:val="24"/>
        </w:rPr>
        <w:br w:type="page"/>
      </w:r>
      <w:r w:rsidRPr="00E93132">
        <w:rPr>
          <w:b/>
          <w:sz w:val="24"/>
        </w:rPr>
        <w:lastRenderedPageBreak/>
        <w:t>附件</w:t>
      </w:r>
      <w:r w:rsidRPr="00E93132">
        <w:rPr>
          <w:b/>
          <w:sz w:val="24"/>
        </w:rPr>
        <w:t>9</w:t>
      </w:r>
    </w:p>
    <w:p w:rsidR="001063CA" w:rsidRDefault="00B600D0">
      <w:pPr>
        <w:autoSpaceDN w:val="0"/>
        <w:spacing w:line="360" w:lineRule="auto"/>
        <w:jc w:val="center"/>
        <w:rPr>
          <w:b/>
          <w:bCs/>
          <w:sz w:val="24"/>
        </w:rPr>
      </w:pPr>
      <w:r>
        <w:rPr>
          <w:b/>
          <w:bCs/>
          <w:sz w:val="24"/>
        </w:rPr>
        <w:t>政府采购政策情况表</w:t>
      </w:r>
    </w:p>
    <w:p w:rsidR="001063CA" w:rsidRDefault="001063CA">
      <w:pPr>
        <w:spacing w:line="460" w:lineRule="exact"/>
        <w:jc w:val="center"/>
        <w:rPr>
          <w:sz w:val="24"/>
        </w:rPr>
      </w:pPr>
    </w:p>
    <w:p w:rsidR="001063CA" w:rsidRDefault="00B600D0">
      <w:pPr>
        <w:spacing w:line="460" w:lineRule="exact"/>
        <w:rPr>
          <w:sz w:val="24"/>
        </w:rPr>
      </w:pPr>
      <w:r>
        <w:rPr>
          <w:sz w:val="24"/>
        </w:rPr>
        <w:t>项目名称：</w:t>
      </w:r>
      <w:r>
        <w:rPr>
          <w:sz w:val="24"/>
          <w:u w:val="single"/>
        </w:rPr>
        <w:t xml:space="preserve">                    </w:t>
      </w:r>
    </w:p>
    <w:p w:rsidR="001063CA" w:rsidRDefault="00B600D0">
      <w:pPr>
        <w:spacing w:line="460" w:lineRule="exact"/>
        <w:rPr>
          <w:sz w:val="24"/>
        </w:rPr>
      </w:pPr>
      <w:r>
        <w:rPr>
          <w:sz w:val="24"/>
        </w:rPr>
        <w:t>项目编号：</w:t>
      </w:r>
      <w:r>
        <w:rPr>
          <w:sz w:val="24"/>
          <w:u w:val="single"/>
        </w:rPr>
        <w:t xml:space="preserve">                    </w:t>
      </w:r>
    </w:p>
    <w:p w:rsidR="001063CA" w:rsidRDefault="00B600D0">
      <w:pPr>
        <w:spacing w:line="460" w:lineRule="exact"/>
        <w:rPr>
          <w:sz w:val="24"/>
          <w:u w:val="single"/>
        </w:rPr>
      </w:pPr>
      <w:r>
        <w:rPr>
          <w:sz w:val="24"/>
        </w:rPr>
        <w:t>包号：</w:t>
      </w:r>
      <w:r>
        <w:rPr>
          <w:sz w:val="24"/>
          <w:u w:val="single"/>
        </w:rPr>
        <w:t xml:space="preserve">                        </w:t>
      </w:r>
    </w:p>
    <w:p w:rsidR="001063CA" w:rsidRDefault="001063CA">
      <w:pPr>
        <w:spacing w:line="460" w:lineRule="exact"/>
        <w:ind w:firstLineChars="3100" w:firstLine="6918"/>
        <w:rPr>
          <w:sz w:val="24"/>
        </w:rPr>
      </w:pPr>
    </w:p>
    <w:p w:rsidR="001063CA" w:rsidRDefault="00B600D0">
      <w:pPr>
        <w:spacing w:line="460" w:lineRule="exact"/>
        <w:rPr>
          <w:sz w:val="24"/>
        </w:rPr>
      </w:pPr>
      <w:r>
        <w:rPr>
          <w:sz w:val="24"/>
        </w:rPr>
        <w:t>填报要求：</w:t>
      </w:r>
    </w:p>
    <w:p w:rsidR="001063CA" w:rsidRDefault="00B600D0">
      <w:pPr>
        <w:spacing w:line="460" w:lineRule="exact"/>
        <w:rPr>
          <w:sz w:val="24"/>
        </w:rPr>
      </w:pPr>
      <w:r>
        <w:rPr>
          <w:sz w:val="24"/>
        </w:rPr>
        <w:t>1.</w:t>
      </w:r>
      <w:r>
        <w:rPr>
          <w:sz w:val="24"/>
        </w:rPr>
        <w:t>本表的产品名称、品牌型号、金额应与《开标分项一览表》一致。</w:t>
      </w:r>
    </w:p>
    <w:p w:rsidR="001063CA" w:rsidRDefault="00B600D0">
      <w:pPr>
        <w:spacing w:line="460" w:lineRule="exact"/>
        <w:rPr>
          <w:sz w:val="24"/>
        </w:rPr>
      </w:pPr>
      <w:r>
        <w:rPr>
          <w:sz w:val="24"/>
        </w:rPr>
        <w:t>2.“</w:t>
      </w:r>
      <w:r>
        <w:rPr>
          <w:sz w:val="24"/>
        </w:rPr>
        <w:t>制造商企业类型</w:t>
      </w:r>
      <w:r>
        <w:rPr>
          <w:sz w:val="24"/>
        </w:rPr>
        <w:t>”</w:t>
      </w:r>
      <w:r>
        <w:rPr>
          <w:sz w:val="24"/>
        </w:rPr>
        <w:t>栏填写内容为</w:t>
      </w:r>
      <w:r>
        <w:rPr>
          <w:sz w:val="24"/>
        </w:rPr>
        <w:t>“</w:t>
      </w:r>
      <w:r>
        <w:rPr>
          <w:sz w:val="24"/>
        </w:rPr>
        <w:t>微型</w:t>
      </w:r>
      <w:r>
        <w:rPr>
          <w:sz w:val="24"/>
        </w:rPr>
        <w:t>”</w:t>
      </w:r>
      <w:r>
        <w:rPr>
          <w:sz w:val="24"/>
        </w:rPr>
        <w:t>、</w:t>
      </w:r>
      <w:r>
        <w:rPr>
          <w:sz w:val="24"/>
        </w:rPr>
        <w:t>“</w:t>
      </w:r>
      <w:r>
        <w:rPr>
          <w:sz w:val="24"/>
        </w:rPr>
        <w:t>小型</w:t>
      </w:r>
      <w:r>
        <w:rPr>
          <w:sz w:val="24"/>
        </w:rPr>
        <w:t>”</w:t>
      </w:r>
      <w:r>
        <w:rPr>
          <w:sz w:val="24"/>
        </w:rPr>
        <w:t>、</w:t>
      </w:r>
      <w:r>
        <w:rPr>
          <w:sz w:val="24"/>
        </w:rPr>
        <w:t>“</w:t>
      </w:r>
      <w:r>
        <w:rPr>
          <w:sz w:val="24"/>
        </w:rPr>
        <w:t>监狱企业</w:t>
      </w:r>
      <w:r>
        <w:rPr>
          <w:sz w:val="24"/>
        </w:rPr>
        <w:t>”</w:t>
      </w:r>
      <w:r>
        <w:rPr>
          <w:sz w:val="24"/>
        </w:rPr>
        <w:t>或</w:t>
      </w:r>
      <w:r>
        <w:rPr>
          <w:sz w:val="24"/>
        </w:rPr>
        <w:t>“</w:t>
      </w:r>
      <w:r>
        <w:rPr>
          <w:sz w:val="24"/>
        </w:rPr>
        <w:t>残疾人福利性单位</w:t>
      </w:r>
      <w:r>
        <w:rPr>
          <w:sz w:val="24"/>
        </w:rPr>
        <w:t>”</w:t>
      </w:r>
      <w:r>
        <w:rPr>
          <w:sz w:val="24"/>
        </w:rPr>
        <w:t>。</w:t>
      </w:r>
    </w:p>
    <w:p w:rsidR="001063CA" w:rsidRDefault="00B600D0">
      <w:pPr>
        <w:spacing w:line="460" w:lineRule="exact"/>
        <w:rPr>
          <w:sz w:val="24"/>
        </w:rPr>
      </w:pPr>
      <w:r>
        <w:rPr>
          <w:sz w:val="24"/>
        </w:rPr>
        <w:t xml:space="preserve">3. </w:t>
      </w:r>
      <w:r>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1063CA" w:rsidRDefault="00B600D0">
      <w:pPr>
        <w:spacing w:line="460" w:lineRule="exact"/>
        <w:rPr>
          <w:sz w:val="24"/>
        </w:rPr>
      </w:pPr>
      <w:r>
        <w:rPr>
          <w:sz w:val="24"/>
        </w:rPr>
        <w:t xml:space="preserve">4. </w:t>
      </w:r>
      <w:r>
        <w:rPr>
          <w:sz w:val="24"/>
        </w:rPr>
        <w:t>请投标人正确填写本表，所填内容将作为评审的依据。其内容或数据应与对应的证明资料相符，如果填写不完整或有误，不再享受上述政策优惠。</w:t>
      </w:r>
    </w:p>
    <w:p w:rsidR="001063CA" w:rsidRDefault="00B600D0">
      <w:pPr>
        <w:spacing w:line="460" w:lineRule="exact"/>
        <w:ind w:firstLineChars="3000" w:firstLine="6695"/>
        <w:rPr>
          <w:sz w:val="24"/>
        </w:rPr>
      </w:pPr>
      <w:r>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1063CA">
        <w:trPr>
          <w:trHeight w:val="490"/>
          <w:jc w:val="center"/>
        </w:trPr>
        <w:tc>
          <w:tcPr>
            <w:tcW w:w="556" w:type="pct"/>
            <w:vMerge w:val="restar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金额</w:t>
            </w:r>
          </w:p>
        </w:tc>
      </w:tr>
      <w:tr w:rsidR="001063CA">
        <w:trPr>
          <w:trHeight w:val="567"/>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567"/>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567"/>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1063CA" w:rsidRDefault="00B600D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1063CA">
        <w:trPr>
          <w:trHeight w:val="567"/>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1063CA" w:rsidRDefault="00B600D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1063CA">
        <w:trPr>
          <w:trHeight w:val="567"/>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063CA" w:rsidRDefault="00B600D0">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1063CA">
        <w:trPr>
          <w:trHeight w:val="729"/>
          <w:jc w:val="center"/>
        </w:trPr>
        <w:tc>
          <w:tcPr>
            <w:tcW w:w="556" w:type="pct"/>
            <w:vMerge w:val="restar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金额</w:t>
            </w:r>
          </w:p>
        </w:tc>
      </w:tr>
      <w:tr w:rsidR="001063CA">
        <w:trPr>
          <w:trHeight w:val="186"/>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224"/>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298"/>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1063CA" w:rsidRDefault="00B600D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1063CA">
        <w:trPr>
          <w:trHeight w:val="240"/>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1063CA" w:rsidRDefault="00B600D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1063CA">
        <w:trPr>
          <w:trHeight w:val="311"/>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063CA" w:rsidRDefault="00B600D0">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1063CA">
        <w:trPr>
          <w:trHeight w:val="729"/>
          <w:jc w:val="center"/>
        </w:trPr>
        <w:tc>
          <w:tcPr>
            <w:tcW w:w="556" w:type="pct"/>
            <w:vMerge w:val="restar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1063CA" w:rsidRDefault="00B600D0">
            <w:pPr>
              <w:pStyle w:val="13"/>
              <w:tabs>
                <w:tab w:val="left" w:pos="1260"/>
              </w:tabs>
              <w:adjustRightInd w:val="0"/>
              <w:snapToGrid w:val="0"/>
              <w:rPr>
                <w:b/>
                <w:szCs w:val="21"/>
              </w:rPr>
            </w:pPr>
            <w:r>
              <w:rPr>
                <w:b/>
                <w:szCs w:val="21"/>
              </w:rPr>
              <w:lastRenderedPageBreak/>
              <w:t>1.</w:t>
            </w:r>
            <w:r>
              <w:rPr>
                <w:b/>
                <w:szCs w:val="21"/>
              </w:rPr>
              <w:t>所投货物中有大型企业制造的，不享受中小企业扶持政策，无需填写以下内容</w:t>
            </w:r>
          </w:p>
          <w:p w:rsidR="001063CA" w:rsidRDefault="00B600D0">
            <w:pPr>
              <w:pStyle w:val="13"/>
              <w:tabs>
                <w:tab w:val="left" w:pos="1260"/>
              </w:tabs>
              <w:adjustRightInd w:val="0"/>
              <w:snapToGrid w:val="0"/>
              <w:rPr>
                <w:b/>
                <w:szCs w:val="21"/>
              </w:rPr>
            </w:pPr>
            <w:r>
              <w:rPr>
                <w:b/>
                <w:szCs w:val="21"/>
              </w:rPr>
              <w:t>2.</w:t>
            </w:r>
            <w:r>
              <w:rPr>
                <w:szCs w:val="21"/>
              </w:rPr>
              <w:t xml:space="preserve"> </w:t>
            </w:r>
            <w:r>
              <w:rPr>
                <w:b/>
                <w:szCs w:val="21"/>
              </w:rPr>
              <w:t>所投货物中无大型企业制造的，只填写小型、微型企业制造的货物</w:t>
            </w:r>
          </w:p>
        </w:tc>
      </w:tr>
      <w:tr w:rsidR="001063CA">
        <w:trPr>
          <w:trHeight w:val="729"/>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制造商</w:t>
            </w:r>
          </w:p>
          <w:p w:rsidR="001063CA" w:rsidRDefault="00B600D0">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金额</w:t>
            </w:r>
          </w:p>
        </w:tc>
      </w:tr>
      <w:tr w:rsidR="001063CA">
        <w:trPr>
          <w:trHeight w:val="729"/>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tcPr>
          <w:p w:rsidR="001063CA" w:rsidRDefault="00B600D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729"/>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tcPr>
          <w:p w:rsidR="001063CA" w:rsidRDefault="00B600D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729"/>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tcPr>
          <w:p w:rsidR="001063CA" w:rsidRDefault="00B600D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729"/>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tcPr>
          <w:p w:rsidR="001063CA" w:rsidRDefault="00B600D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729"/>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729"/>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Default="001063CA">
            <w:pPr>
              <w:pStyle w:val="13"/>
              <w:tabs>
                <w:tab w:val="left" w:pos="1260"/>
              </w:tabs>
              <w:adjustRightInd w:val="0"/>
              <w:snapToGrid w:val="0"/>
              <w:jc w:val="center"/>
              <w:rPr>
                <w:szCs w:val="21"/>
                <w:lang w:val="en-GB"/>
              </w:rPr>
            </w:pPr>
          </w:p>
        </w:tc>
      </w:tr>
      <w:tr w:rsidR="001063CA">
        <w:trPr>
          <w:trHeight w:val="729"/>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Default="00B600D0">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1063CA" w:rsidRDefault="00B600D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1063CA">
        <w:trPr>
          <w:trHeight w:val="671"/>
          <w:jc w:val="center"/>
        </w:trPr>
        <w:tc>
          <w:tcPr>
            <w:tcW w:w="556" w:type="pct"/>
            <w:vMerge/>
            <w:shd w:val="clear" w:color="auto" w:fill="auto"/>
            <w:vAlign w:val="center"/>
          </w:tcPr>
          <w:p w:rsidR="001063C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1063CA" w:rsidRDefault="00B600D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1063CA">
        <w:trPr>
          <w:trHeight w:val="729"/>
          <w:jc w:val="center"/>
        </w:trPr>
        <w:tc>
          <w:tcPr>
            <w:tcW w:w="556"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1063CA" w:rsidRDefault="00B600D0">
            <w:pPr>
              <w:pStyle w:val="13"/>
              <w:tabs>
                <w:tab w:val="left" w:pos="1260"/>
              </w:tabs>
              <w:adjustRightInd w:val="0"/>
              <w:snapToGrid w:val="0"/>
              <w:rPr>
                <w:szCs w:val="21"/>
              </w:rPr>
            </w:pPr>
            <w:r>
              <w:rPr>
                <w:szCs w:val="21"/>
              </w:rPr>
              <w:t>如属于中小企业，须提供《中小企业声明函》。</w:t>
            </w:r>
          </w:p>
          <w:p w:rsidR="001063CA" w:rsidRDefault="00B600D0">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1063CA">
        <w:trPr>
          <w:trHeight w:val="729"/>
          <w:jc w:val="center"/>
        </w:trPr>
        <w:tc>
          <w:tcPr>
            <w:tcW w:w="556"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1063CA" w:rsidRDefault="00B600D0">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1063CA" w:rsidRDefault="00B600D0">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1063CA">
        <w:trPr>
          <w:trHeight w:val="729"/>
          <w:jc w:val="center"/>
        </w:trPr>
        <w:tc>
          <w:tcPr>
            <w:tcW w:w="556" w:type="pct"/>
            <w:shd w:val="clear" w:color="auto" w:fill="auto"/>
            <w:vAlign w:val="center"/>
          </w:tcPr>
          <w:p w:rsidR="001063CA" w:rsidRDefault="00B600D0">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1063CA" w:rsidRDefault="00B600D0">
            <w:pPr>
              <w:pStyle w:val="13"/>
              <w:tabs>
                <w:tab w:val="left" w:pos="1260"/>
              </w:tabs>
              <w:adjustRightInd w:val="0"/>
              <w:snapToGrid w:val="0"/>
              <w:rPr>
                <w:szCs w:val="21"/>
              </w:rPr>
            </w:pPr>
            <w:r>
              <w:rPr>
                <w:szCs w:val="21"/>
              </w:rPr>
              <w:t>如属于残疾人福利性单位，须提供《残疾人福利性单位声明函》。</w:t>
            </w:r>
          </w:p>
          <w:p w:rsidR="001063CA" w:rsidRDefault="00B600D0">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1063CA" w:rsidRDefault="001063CA" w:rsidP="00B600D0">
      <w:pPr>
        <w:spacing w:line="360" w:lineRule="auto"/>
        <w:ind w:firstLineChars="200" w:firstLine="446"/>
        <w:outlineLvl w:val="0"/>
        <w:rPr>
          <w:sz w:val="24"/>
        </w:rPr>
      </w:pPr>
    </w:p>
    <w:p w:rsidR="001063CA" w:rsidRDefault="001063CA">
      <w:pPr>
        <w:spacing w:line="360" w:lineRule="auto"/>
        <w:ind w:firstLineChars="1700" w:firstLine="3794"/>
        <w:rPr>
          <w:sz w:val="24"/>
        </w:rPr>
      </w:pPr>
    </w:p>
    <w:p w:rsidR="001063CA" w:rsidRDefault="00B600D0">
      <w:pPr>
        <w:spacing w:line="360" w:lineRule="auto"/>
        <w:ind w:right="84" w:firstLineChars="100" w:firstLine="223"/>
        <w:rPr>
          <w:sz w:val="24"/>
        </w:rPr>
      </w:pPr>
      <w:r>
        <w:rPr>
          <w:sz w:val="24"/>
        </w:rPr>
        <w:t>投标人名称：</w:t>
      </w:r>
    </w:p>
    <w:p w:rsidR="001063CA" w:rsidRDefault="001063CA">
      <w:pPr>
        <w:spacing w:line="360" w:lineRule="auto"/>
        <w:ind w:right="84" w:firstLineChars="100" w:firstLine="223"/>
        <w:rPr>
          <w:sz w:val="24"/>
        </w:rPr>
      </w:pPr>
    </w:p>
    <w:p w:rsidR="001063CA" w:rsidRDefault="00B600D0">
      <w:pPr>
        <w:spacing w:line="360" w:lineRule="auto"/>
        <w:ind w:right="84" w:firstLineChars="100" w:firstLine="223"/>
        <w:rPr>
          <w:position w:val="-40"/>
          <w:sz w:val="24"/>
        </w:rPr>
      </w:pPr>
      <w:r>
        <w:rPr>
          <w:sz w:val="24"/>
        </w:rPr>
        <w:t>日期：</w:t>
      </w:r>
      <w:r>
        <w:rPr>
          <w:sz w:val="24"/>
        </w:rPr>
        <w:t xml:space="preserve">  </w:t>
      </w:r>
    </w:p>
    <w:p w:rsidR="001063CA" w:rsidRDefault="00B600D0">
      <w:pPr>
        <w:spacing w:line="560" w:lineRule="exact"/>
        <w:jc w:val="center"/>
        <w:rPr>
          <w:sz w:val="24"/>
        </w:rPr>
      </w:pPr>
      <w:r>
        <w:rPr>
          <w:sz w:val="24"/>
        </w:rPr>
        <w:br w:type="page"/>
      </w:r>
    </w:p>
    <w:p w:rsidR="001063CA" w:rsidRPr="00E93132" w:rsidRDefault="00B600D0">
      <w:pPr>
        <w:snapToGrid w:val="0"/>
        <w:spacing w:line="360" w:lineRule="auto"/>
        <w:rPr>
          <w:b/>
          <w:sz w:val="24"/>
        </w:rPr>
      </w:pPr>
      <w:r w:rsidRPr="00E93132">
        <w:rPr>
          <w:b/>
          <w:sz w:val="24"/>
          <w:szCs w:val="21"/>
        </w:rPr>
        <w:lastRenderedPageBreak/>
        <w:t>附件</w:t>
      </w:r>
      <w:r w:rsidRPr="00E93132">
        <w:rPr>
          <w:b/>
          <w:sz w:val="24"/>
          <w:szCs w:val="21"/>
        </w:rPr>
        <w:t>10</w:t>
      </w:r>
      <w:r w:rsidRPr="00E93132">
        <w:rPr>
          <w:b/>
          <w:sz w:val="24"/>
          <w:szCs w:val="21"/>
        </w:rPr>
        <w:t>：</w:t>
      </w:r>
      <w:r w:rsidRPr="00E93132">
        <w:rPr>
          <w:b/>
          <w:sz w:val="24"/>
        </w:rPr>
        <w:t>招标文件第一部分供应商资格要求的证件</w:t>
      </w:r>
    </w:p>
    <w:p w:rsidR="001063CA" w:rsidRDefault="00B600D0">
      <w:pPr>
        <w:widowControl/>
        <w:jc w:val="left"/>
        <w:rPr>
          <w:bCs/>
          <w:sz w:val="24"/>
        </w:rPr>
      </w:pPr>
      <w:r>
        <w:rPr>
          <w:bCs/>
          <w:sz w:val="24"/>
        </w:rPr>
        <w:br w:type="page"/>
      </w:r>
    </w:p>
    <w:p w:rsidR="001063CA" w:rsidRPr="00E93132" w:rsidRDefault="00B600D0" w:rsidP="000C618B">
      <w:pPr>
        <w:autoSpaceDN w:val="0"/>
        <w:spacing w:line="360" w:lineRule="auto"/>
        <w:jc w:val="left"/>
        <w:rPr>
          <w:b/>
          <w:bCs/>
          <w:sz w:val="24"/>
        </w:rPr>
      </w:pPr>
      <w:r w:rsidRPr="00E93132">
        <w:rPr>
          <w:rFonts w:hint="eastAsia"/>
          <w:b/>
          <w:bCs/>
          <w:sz w:val="24"/>
        </w:rPr>
        <w:lastRenderedPageBreak/>
        <w:t>附件</w:t>
      </w:r>
      <w:r w:rsidRPr="00E93132">
        <w:rPr>
          <w:rFonts w:hint="eastAsia"/>
          <w:b/>
          <w:bCs/>
          <w:sz w:val="24"/>
        </w:rPr>
        <w:t>11</w:t>
      </w:r>
    </w:p>
    <w:p w:rsidR="000C618B" w:rsidRDefault="000C618B" w:rsidP="000C618B">
      <w:pPr>
        <w:tabs>
          <w:tab w:val="left" w:pos="360"/>
        </w:tabs>
        <w:spacing w:line="360" w:lineRule="auto"/>
        <w:jc w:val="center"/>
        <w:rPr>
          <w:b/>
          <w:bCs/>
          <w:sz w:val="24"/>
        </w:rPr>
      </w:pPr>
    </w:p>
    <w:p w:rsidR="000C618B" w:rsidRDefault="000C618B" w:rsidP="000C618B">
      <w:pPr>
        <w:tabs>
          <w:tab w:val="left" w:pos="360"/>
        </w:tabs>
        <w:spacing w:line="360" w:lineRule="auto"/>
        <w:jc w:val="center"/>
        <w:rPr>
          <w:b/>
          <w:bCs/>
          <w:sz w:val="24"/>
        </w:rPr>
      </w:pPr>
      <w:r>
        <w:rPr>
          <w:rFonts w:hint="eastAsia"/>
          <w:b/>
          <w:bCs/>
          <w:sz w:val="24"/>
        </w:rPr>
        <w:t>书面</w:t>
      </w:r>
      <w:r>
        <w:rPr>
          <w:b/>
          <w:bCs/>
          <w:sz w:val="24"/>
        </w:rPr>
        <w:t>声明</w:t>
      </w:r>
    </w:p>
    <w:p w:rsidR="000C618B" w:rsidRDefault="000C618B" w:rsidP="000C618B">
      <w:pPr>
        <w:pStyle w:val="ad"/>
        <w:tabs>
          <w:tab w:val="left" w:pos="360"/>
        </w:tabs>
        <w:spacing w:line="360" w:lineRule="auto"/>
        <w:ind w:firstLine="446"/>
        <w:rPr>
          <w:sz w:val="24"/>
        </w:rPr>
      </w:pPr>
    </w:p>
    <w:p w:rsidR="000C618B" w:rsidRDefault="000C618B" w:rsidP="000C618B">
      <w:pPr>
        <w:pStyle w:val="ad"/>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0C618B" w:rsidRDefault="00D40DED" w:rsidP="000C618B">
      <w:pPr>
        <w:pStyle w:val="ad"/>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0C618B" w:rsidRDefault="000C618B" w:rsidP="000C618B">
      <w:pPr>
        <w:pStyle w:val="ad"/>
        <w:tabs>
          <w:tab w:val="left" w:pos="360"/>
        </w:tabs>
        <w:spacing w:line="360" w:lineRule="auto"/>
        <w:ind w:firstLine="446"/>
        <w:rPr>
          <w:sz w:val="24"/>
        </w:rPr>
      </w:pPr>
    </w:p>
    <w:p w:rsidR="000C618B" w:rsidRPr="00156549" w:rsidRDefault="000C618B" w:rsidP="000C618B">
      <w:pPr>
        <w:autoSpaceDE w:val="0"/>
        <w:autoSpaceDN w:val="0"/>
        <w:spacing w:line="500" w:lineRule="exact"/>
        <w:ind w:left="3840"/>
        <w:jc w:val="left"/>
        <w:rPr>
          <w:sz w:val="24"/>
          <w:szCs w:val="24"/>
        </w:rPr>
      </w:pPr>
      <w:r w:rsidRPr="00156549">
        <w:rPr>
          <w:sz w:val="24"/>
          <w:szCs w:val="24"/>
        </w:rPr>
        <w:t>投标人名称：</w:t>
      </w:r>
    </w:p>
    <w:p w:rsidR="000C618B" w:rsidRPr="00156549" w:rsidRDefault="000C618B" w:rsidP="000C618B">
      <w:pPr>
        <w:autoSpaceDE w:val="0"/>
        <w:autoSpaceDN w:val="0"/>
        <w:spacing w:line="500" w:lineRule="exact"/>
        <w:ind w:left="3840"/>
        <w:jc w:val="left"/>
        <w:rPr>
          <w:sz w:val="24"/>
          <w:szCs w:val="24"/>
        </w:rPr>
      </w:pPr>
    </w:p>
    <w:p w:rsidR="000C618B" w:rsidRDefault="000C618B" w:rsidP="000C618B">
      <w:pPr>
        <w:autoSpaceDE w:val="0"/>
        <w:autoSpaceDN w:val="0"/>
        <w:spacing w:line="500" w:lineRule="exact"/>
        <w:ind w:left="3840"/>
        <w:jc w:val="left"/>
        <w:rPr>
          <w:sz w:val="24"/>
          <w:szCs w:val="24"/>
        </w:rPr>
      </w:pPr>
      <w:r w:rsidRPr="00156549">
        <w:rPr>
          <w:sz w:val="24"/>
          <w:szCs w:val="24"/>
        </w:rPr>
        <w:t>日期：</w:t>
      </w:r>
    </w:p>
    <w:p w:rsidR="000C618B" w:rsidRPr="00156549" w:rsidRDefault="000C618B" w:rsidP="000C618B">
      <w:pPr>
        <w:autoSpaceDE w:val="0"/>
        <w:autoSpaceDN w:val="0"/>
        <w:spacing w:line="500" w:lineRule="exact"/>
        <w:ind w:left="3840"/>
        <w:jc w:val="left"/>
        <w:rPr>
          <w:sz w:val="24"/>
          <w:szCs w:val="24"/>
        </w:rPr>
      </w:pPr>
    </w:p>
    <w:p w:rsidR="000C618B" w:rsidRPr="00025993" w:rsidRDefault="000C618B" w:rsidP="000C618B">
      <w:pPr>
        <w:pStyle w:val="ad"/>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0C618B" w:rsidRDefault="000C618B" w:rsidP="000C618B">
      <w:pPr>
        <w:pStyle w:val="ad"/>
        <w:tabs>
          <w:tab w:val="left" w:pos="360"/>
        </w:tabs>
        <w:spacing w:line="360" w:lineRule="auto"/>
        <w:ind w:firstLine="446"/>
        <w:rPr>
          <w:sz w:val="24"/>
        </w:rPr>
      </w:pPr>
    </w:p>
    <w:p w:rsidR="000C618B" w:rsidRDefault="000C618B" w:rsidP="000C618B">
      <w:pPr>
        <w:pStyle w:val="ad"/>
        <w:spacing w:line="360" w:lineRule="auto"/>
        <w:ind w:firstLineChars="0" w:firstLine="0"/>
        <w:jc w:val="center"/>
        <w:rPr>
          <w:b/>
          <w:sz w:val="24"/>
        </w:rPr>
      </w:pPr>
    </w:p>
    <w:p w:rsidR="000C618B" w:rsidRDefault="000C618B" w:rsidP="000C618B">
      <w:pPr>
        <w:pStyle w:val="ad"/>
        <w:spacing w:line="360" w:lineRule="auto"/>
        <w:ind w:firstLineChars="0" w:firstLine="0"/>
        <w:jc w:val="center"/>
        <w:rPr>
          <w:b/>
          <w:sz w:val="24"/>
        </w:rPr>
      </w:pPr>
    </w:p>
    <w:p w:rsidR="000C618B" w:rsidRPr="00025993" w:rsidRDefault="000C618B" w:rsidP="000C618B">
      <w:pPr>
        <w:pStyle w:val="ad"/>
        <w:spacing w:line="360" w:lineRule="auto"/>
        <w:ind w:firstLineChars="0" w:firstLine="0"/>
        <w:jc w:val="center"/>
        <w:rPr>
          <w:b/>
          <w:sz w:val="24"/>
        </w:rPr>
      </w:pPr>
      <w:r w:rsidRPr="00025993">
        <w:rPr>
          <w:rFonts w:hint="eastAsia"/>
          <w:b/>
          <w:sz w:val="24"/>
        </w:rPr>
        <w:t>证明材料</w:t>
      </w:r>
    </w:p>
    <w:p w:rsidR="000C618B" w:rsidRDefault="000C618B" w:rsidP="000C618B">
      <w:pPr>
        <w:pStyle w:val="ad"/>
        <w:tabs>
          <w:tab w:val="left" w:pos="360"/>
        </w:tabs>
        <w:spacing w:line="360" w:lineRule="auto"/>
        <w:ind w:firstLine="446"/>
        <w:rPr>
          <w:sz w:val="24"/>
        </w:rPr>
      </w:pPr>
    </w:p>
    <w:p w:rsidR="000C618B" w:rsidRDefault="000C618B" w:rsidP="000C618B">
      <w:pPr>
        <w:pStyle w:val="ad"/>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0C618B" w:rsidRDefault="000C618B" w:rsidP="000C618B">
      <w:pPr>
        <w:autoSpaceDE w:val="0"/>
        <w:autoSpaceDN w:val="0"/>
        <w:spacing w:line="500" w:lineRule="exact"/>
        <w:ind w:left="3840"/>
        <w:jc w:val="left"/>
        <w:rPr>
          <w:sz w:val="24"/>
          <w:szCs w:val="24"/>
        </w:rPr>
      </w:pPr>
    </w:p>
    <w:p w:rsidR="000C618B" w:rsidRDefault="000C618B" w:rsidP="000C618B">
      <w:pPr>
        <w:autoSpaceDE w:val="0"/>
        <w:autoSpaceDN w:val="0"/>
        <w:spacing w:line="500" w:lineRule="exact"/>
        <w:ind w:left="3840"/>
        <w:jc w:val="left"/>
        <w:rPr>
          <w:sz w:val="24"/>
          <w:szCs w:val="24"/>
        </w:rPr>
      </w:pPr>
    </w:p>
    <w:p w:rsidR="000C618B" w:rsidRPr="00156549" w:rsidRDefault="000C618B" w:rsidP="000C618B">
      <w:pPr>
        <w:autoSpaceDE w:val="0"/>
        <w:autoSpaceDN w:val="0"/>
        <w:spacing w:line="500" w:lineRule="exact"/>
        <w:ind w:left="3840"/>
        <w:jc w:val="left"/>
        <w:rPr>
          <w:sz w:val="24"/>
          <w:szCs w:val="24"/>
        </w:rPr>
      </w:pPr>
      <w:r w:rsidRPr="00156549">
        <w:rPr>
          <w:sz w:val="24"/>
          <w:szCs w:val="24"/>
        </w:rPr>
        <w:t>投标人名称：</w:t>
      </w:r>
    </w:p>
    <w:p w:rsidR="000C618B" w:rsidRPr="00156549" w:rsidRDefault="000C618B" w:rsidP="000C618B">
      <w:pPr>
        <w:autoSpaceDE w:val="0"/>
        <w:autoSpaceDN w:val="0"/>
        <w:spacing w:line="500" w:lineRule="exact"/>
        <w:ind w:left="3840"/>
        <w:jc w:val="left"/>
        <w:rPr>
          <w:sz w:val="24"/>
          <w:szCs w:val="24"/>
        </w:rPr>
      </w:pPr>
    </w:p>
    <w:p w:rsidR="000C618B" w:rsidRPr="005A1801" w:rsidRDefault="000C618B" w:rsidP="000C618B">
      <w:pPr>
        <w:autoSpaceDE w:val="0"/>
        <w:autoSpaceDN w:val="0"/>
        <w:spacing w:line="500" w:lineRule="exact"/>
        <w:ind w:left="3840"/>
        <w:jc w:val="left"/>
        <w:rPr>
          <w:b/>
          <w:sz w:val="24"/>
        </w:rPr>
      </w:pPr>
      <w:r w:rsidRPr="00156549">
        <w:rPr>
          <w:sz w:val="24"/>
          <w:szCs w:val="24"/>
        </w:rPr>
        <w:t>日期：</w:t>
      </w:r>
    </w:p>
    <w:p w:rsidR="000C618B" w:rsidRDefault="000C618B" w:rsidP="000C618B">
      <w:pPr>
        <w:autoSpaceDN w:val="0"/>
        <w:spacing w:line="360" w:lineRule="auto"/>
        <w:jc w:val="left"/>
        <w:rPr>
          <w:bCs/>
          <w:sz w:val="24"/>
        </w:rPr>
      </w:pPr>
    </w:p>
    <w:p w:rsidR="000C618B" w:rsidRDefault="000C618B" w:rsidP="000C618B">
      <w:pPr>
        <w:autoSpaceDN w:val="0"/>
        <w:spacing w:line="360" w:lineRule="auto"/>
        <w:jc w:val="center"/>
        <w:rPr>
          <w:sz w:val="24"/>
        </w:rPr>
      </w:pPr>
    </w:p>
    <w:p w:rsidR="001063CA" w:rsidRDefault="001063CA">
      <w:pPr>
        <w:snapToGrid w:val="0"/>
        <w:spacing w:line="360" w:lineRule="auto"/>
        <w:rPr>
          <w:sz w:val="24"/>
        </w:rPr>
      </w:pPr>
    </w:p>
    <w:p w:rsidR="001063CA" w:rsidRDefault="00B600D0">
      <w:pPr>
        <w:widowControl/>
        <w:jc w:val="left"/>
        <w:rPr>
          <w:sz w:val="24"/>
        </w:rPr>
      </w:pPr>
      <w:r>
        <w:rPr>
          <w:sz w:val="24"/>
        </w:rPr>
        <w:br w:type="page"/>
      </w:r>
    </w:p>
    <w:p w:rsidR="001063CA" w:rsidRPr="00E93132" w:rsidRDefault="00B600D0">
      <w:pPr>
        <w:snapToGrid w:val="0"/>
        <w:spacing w:line="360" w:lineRule="auto"/>
        <w:rPr>
          <w:b/>
          <w:bCs/>
          <w:sz w:val="24"/>
        </w:rPr>
      </w:pPr>
      <w:r w:rsidRPr="00E93132">
        <w:rPr>
          <w:b/>
          <w:sz w:val="24"/>
        </w:rPr>
        <w:lastRenderedPageBreak/>
        <w:t>附件</w:t>
      </w:r>
      <w:r w:rsidRPr="00E93132">
        <w:rPr>
          <w:b/>
          <w:sz w:val="24"/>
        </w:rPr>
        <w:t>1</w:t>
      </w:r>
      <w:r w:rsidRPr="00E93132">
        <w:rPr>
          <w:rFonts w:hint="eastAsia"/>
          <w:b/>
          <w:sz w:val="24"/>
        </w:rPr>
        <w:t>2</w:t>
      </w:r>
      <w:r w:rsidRPr="00E93132">
        <w:rPr>
          <w:b/>
          <w:sz w:val="24"/>
        </w:rPr>
        <w:t>：招标文件</w:t>
      </w:r>
      <w:r w:rsidRPr="00E93132">
        <w:rPr>
          <w:b/>
          <w:bCs/>
          <w:sz w:val="24"/>
        </w:rPr>
        <w:t>评分因素及评标标准中要求的证明材料扫描件、方案等</w:t>
      </w:r>
    </w:p>
    <w:p w:rsidR="00E93132" w:rsidRDefault="00E93132">
      <w:pPr>
        <w:widowControl/>
        <w:jc w:val="left"/>
        <w:rPr>
          <w:b/>
          <w:bCs/>
          <w:sz w:val="24"/>
        </w:rPr>
      </w:pPr>
      <w:r>
        <w:rPr>
          <w:b/>
          <w:bCs/>
          <w:sz w:val="24"/>
        </w:rPr>
        <w:br w:type="page"/>
      </w:r>
    </w:p>
    <w:p w:rsidR="001063CA" w:rsidRPr="00E93132" w:rsidRDefault="00B600D0">
      <w:pPr>
        <w:snapToGrid w:val="0"/>
        <w:spacing w:line="360" w:lineRule="auto"/>
        <w:rPr>
          <w:b/>
          <w:sz w:val="24"/>
          <w:szCs w:val="21"/>
        </w:rPr>
      </w:pPr>
      <w:r w:rsidRPr="00E93132">
        <w:rPr>
          <w:b/>
          <w:bCs/>
          <w:sz w:val="24"/>
        </w:rPr>
        <w:lastRenderedPageBreak/>
        <w:t>附件</w:t>
      </w:r>
      <w:r w:rsidRPr="00E93132">
        <w:rPr>
          <w:b/>
          <w:bCs/>
          <w:sz w:val="24"/>
        </w:rPr>
        <w:t>1</w:t>
      </w:r>
      <w:r w:rsidRPr="00E93132">
        <w:rPr>
          <w:rFonts w:hint="eastAsia"/>
          <w:b/>
          <w:bCs/>
          <w:sz w:val="24"/>
        </w:rPr>
        <w:t>3</w:t>
      </w:r>
      <w:r w:rsidRPr="00E93132">
        <w:rPr>
          <w:b/>
          <w:bCs/>
          <w:sz w:val="24"/>
        </w:rPr>
        <w:t>：</w:t>
      </w:r>
      <w:r w:rsidRPr="00E93132">
        <w:rPr>
          <w:b/>
          <w:sz w:val="24"/>
        </w:rPr>
        <w:t>投标人认为需要提供的其他资料</w:t>
      </w:r>
      <w:bookmarkEnd w:id="0"/>
    </w:p>
    <w:sectPr w:rsidR="001063CA" w:rsidRPr="00E93132">
      <w:footerReference w:type="default" r:id="rId14"/>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5B35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458" w:rsidRDefault="00A33458">
      <w:r>
        <w:separator/>
      </w:r>
    </w:p>
  </w:endnote>
  <w:endnote w:type="continuationSeparator" w:id="0">
    <w:p w:rsidR="00A33458" w:rsidRDefault="00A3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6E9" w:rsidRDefault="006A56E9">
    <w:pPr>
      <w:pStyle w:val="a8"/>
      <w:jc w:val="center"/>
    </w:pPr>
  </w:p>
  <w:p w:rsidR="006A56E9" w:rsidRDefault="006A56E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6E9" w:rsidRDefault="006A56E9">
    <w:pPr>
      <w:pStyle w:val="a8"/>
      <w:jc w:val="center"/>
    </w:pPr>
    <w:r>
      <w:rPr>
        <w:b/>
      </w:rPr>
      <w:fldChar w:fldCharType="begin"/>
    </w:r>
    <w:r>
      <w:rPr>
        <w:b/>
      </w:rPr>
      <w:instrText>PAGE  \* Arabic  \* MERGEFORMAT</w:instrText>
    </w:r>
    <w:r>
      <w:rPr>
        <w:b/>
      </w:rPr>
      <w:fldChar w:fldCharType="separate"/>
    </w:r>
    <w:r w:rsidR="00CC7DDD" w:rsidRPr="00CC7DDD">
      <w:rPr>
        <w:b/>
        <w:noProof/>
        <w:lang w:val="zh-CN"/>
      </w:rPr>
      <w:t>14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458" w:rsidRDefault="00A33458">
      <w:r>
        <w:separator/>
      </w:r>
    </w:p>
  </w:footnote>
  <w:footnote w:type="continuationSeparator" w:id="0">
    <w:p w:rsidR="00A33458" w:rsidRDefault="00A33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6E9" w:rsidRDefault="006A56E9">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8A78D"/>
    <w:multiLevelType w:val="singleLevel"/>
    <w:tmpl w:val="8CF8A78D"/>
    <w:lvl w:ilvl="0">
      <w:start w:val="2"/>
      <w:numFmt w:val="chineseCounting"/>
      <w:suff w:val="nothing"/>
      <w:lvlText w:val="%1、"/>
      <w:lvlJc w:val="left"/>
      <w:rPr>
        <w:rFonts w:hint="eastAsia"/>
      </w:r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193"/>
  <w:drawingGridVerticalSpacing w:val="14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2F6"/>
    <w:rsid w:val="000064C2"/>
    <w:rsid w:val="00010DCF"/>
    <w:rsid w:val="00011B73"/>
    <w:rsid w:val="00012B67"/>
    <w:rsid w:val="00013068"/>
    <w:rsid w:val="00013701"/>
    <w:rsid w:val="00013FE9"/>
    <w:rsid w:val="000165C5"/>
    <w:rsid w:val="00017C2D"/>
    <w:rsid w:val="00026A9F"/>
    <w:rsid w:val="000308AC"/>
    <w:rsid w:val="00032015"/>
    <w:rsid w:val="00036A32"/>
    <w:rsid w:val="00040332"/>
    <w:rsid w:val="000403B6"/>
    <w:rsid w:val="0004130F"/>
    <w:rsid w:val="00042FFE"/>
    <w:rsid w:val="00046460"/>
    <w:rsid w:val="00047699"/>
    <w:rsid w:val="00050365"/>
    <w:rsid w:val="000520AC"/>
    <w:rsid w:val="00056208"/>
    <w:rsid w:val="0005643C"/>
    <w:rsid w:val="00056EF3"/>
    <w:rsid w:val="000607D4"/>
    <w:rsid w:val="0006104E"/>
    <w:rsid w:val="00065BDD"/>
    <w:rsid w:val="0007081F"/>
    <w:rsid w:val="00072919"/>
    <w:rsid w:val="00073E2D"/>
    <w:rsid w:val="00074F44"/>
    <w:rsid w:val="000756A0"/>
    <w:rsid w:val="00075C85"/>
    <w:rsid w:val="00076BA5"/>
    <w:rsid w:val="00080C44"/>
    <w:rsid w:val="000826F9"/>
    <w:rsid w:val="00086439"/>
    <w:rsid w:val="00087648"/>
    <w:rsid w:val="00087943"/>
    <w:rsid w:val="00090318"/>
    <w:rsid w:val="000903A8"/>
    <w:rsid w:val="00092400"/>
    <w:rsid w:val="00092906"/>
    <w:rsid w:val="000A2B83"/>
    <w:rsid w:val="000A2FB6"/>
    <w:rsid w:val="000A4A8A"/>
    <w:rsid w:val="000A5651"/>
    <w:rsid w:val="000A5ACD"/>
    <w:rsid w:val="000A5CEA"/>
    <w:rsid w:val="000A62E5"/>
    <w:rsid w:val="000B1031"/>
    <w:rsid w:val="000B1CA7"/>
    <w:rsid w:val="000B2438"/>
    <w:rsid w:val="000B2975"/>
    <w:rsid w:val="000B32BD"/>
    <w:rsid w:val="000B4BF2"/>
    <w:rsid w:val="000B5A53"/>
    <w:rsid w:val="000B602C"/>
    <w:rsid w:val="000C337F"/>
    <w:rsid w:val="000C618B"/>
    <w:rsid w:val="000C6CA8"/>
    <w:rsid w:val="000C7A3F"/>
    <w:rsid w:val="000C7C9D"/>
    <w:rsid w:val="000C7ED3"/>
    <w:rsid w:val="000D26D7"/>
    <w:rsid w:val="000D2BA2"/>
    <w:rsid w:val="000D2F5A"/>
    <w:rsid w:val="000D514E"/>
    <w:rsid w:val="000D5DE9"/>
    <w:rsid w:val="000E0E9F"/>
    <w:rsid w:val="000E1521"/>
    <w:rsid w:val="000E50F9"/>
    <w:rsid w:val="000E51C9"/>
    <w:rsid w:val="000E5380"/>
    <w:rsid w:val="000E613B"/>
    <w:rsid w:val="000E6A76"/>
    <w:rsid w:val="000F1202"/>
    <w:rsid w:val="000F1454"/>
    <w:rsid w:val="000F48D9"/>
    <w:rsid w:val="000F4D4E"/>
    <w:rsid w:val="000F5C78"/>
    <w:rsid w:val="000F5C82"/>
    <w:rsid w:val="000F6957"/>
    <w:rsid w:val="000F7837"/>
    <w:rsid w:val="000F7DF8"/>
    <w:rsid w:val="00100136"/>
    <w:rsid w:val="00100A44"/>
    <w:rsid w:val="001010AD"/>
    <w:rsid w:val="001011D4"/>
    <w:rsid w:val="00101FD1"/>
    <w:rsid w:val="001057B2"/>
    <w:rsid w:val="001063CA"/>
    <w:rsid w:val="00107547"/>
    <w:rsid w:val="0011294F"/>
    <w:rsid w:val="001165C6"/>
    <w:rsid w:val="00121104"/>
    <w:rsid w:val="00121654"/>
    <w:rsid w:val="00121CDE"/>
    <w:rsid w:val="001232CD"/>
    <w:rsid w:val="00123BF8"/>
    <w:rsid w:val="001256ED"/>
    <w:rsid w:val="0012609D"/>
    <w:rsid w:val="001307AA"/>
    <w:rsid w:val="00130AD2"/>
    <w:rsid w:val="00136F51"/>
    <w:rsid w:val="001411F4"/>
    <w:rsid w:val="00141664"/>
    <w:rsid w:val="00143B4D"/>
    <w:rsid w:val="0014528D"/>
    <w:rsid w:val="0014712D"/>
    <w:rsid w:val="00150DE5"/>
    <w:rsid w:val="001524A8"/>
    <w:rsid w:val="001544ED"/>
    <w:rsid w:val="00155128"/>
    <w:rsid w:val="00161A5D"/>
    <w:rsid w:val="001630A1"/>
    <w:rsid w:val="00164FD8"/>
    <w:rsid w:val="00165592"/>
    <w:rsid w:val="00165934"/>
    <w:rsid w:val="001659F0"/>
    <w:rsid w:val="001704C8"/>
    <w:rsid w:val="001707F2"/>
    <w:rsid w:val="001725A9"/>
    <w:rsid w:val="00173561"/>
    <w:rsid w:val="00173A83"/>
    <w:rsid w:val="00174526"/>
    <w:rsid w:val="00181ED5"/>
    <w:rsid w:val="001834DA"/>
    <w:rsid w:val="001837F4"/>
    <w:rsid w:val="00185D85"/>
    <w:rsid w:val="00192EBE"/>
    <w:rsid w:val="00193BCD"/>
    <w:rsid w:val="00193DE8"/>
    <w:rsid w:val="0019431D"/>
    <w:rsid w:val="00194438"/>
    <w:rsid w:val="00194FBC"/>
    <w:rsid w:val="00196A86"/>
    <w:rsid w:val="00196D6B"/>
    <w:rsid w:val="00196E07"/>
    <w:rsid w:val="001A04E5"/>
    <w:rsid w:val="001A142F"/>
    <w:rsid w:val="001A2919"/>
    <w:rsid w:val="001A3DE3"/>
    <w:rsid w:val="001A46F9"/>
    <w:rsid w:val="001B5BEA"/>
    <w:rsid w:val="001C0E64"/>
    <w:rsid w:val="001C1981"/>
    <w:rsid w:val="001C4A2D"/>
    <w:rsid w:val="001C50CC"/>
    <w:rsid w:val="001D1850"/>
    <w:rsid w:val="001D249B"/>
    <w:rsid w:val="001D4FB9"/>
    <w:rsid w:val="001D6BE3"/>
    <w:rsid w:val="001E3CB7"/>
    <w:rsid w:val="001F1AB4"/>
    <w:rsid w:val="001F2B50"/>
    <w:rsid w:val="001F345B"/>
    <w:rsid w:val="001F36CB"/>
    <w:rsid w:val="001F4AD6"/>
    <w:rsid w:val="001F65EF"/>
    <w:rsid w:val="001F6DCF"/>
    <w:rsid w:val="0020203B"/>
    <w:rsid w:val="002027E3"/>
    <w:rsid w:val="00203216"/>
    <w:rsid w:val="00206328"/>
    <w:rsid w:val="002113A2"/>
    <w:rsid w:val="002116E0"/>
    <w:rsid w:val="00212E26"/>
    <w:rsid w:val="00214D65"/>
    <w:rsid w:val="0021638D"/>
    <w:rsid w:val="00220883"/>
    <w:rsid w:val="00226A28"/>
    <w:rsid w:val="00226A32"/>
    <w:rsid w:val="00227031"/>
    <w:rsid w:val="00230077"/>
    <w:rsid w:val="0023141C"/>
    <w:rsid w:val="002320BD"/>
    <w:rsid w:val="0023232A"/>
    <w:rsid w:val="00233239"/>
    <w:rsid w:val="00243C5D"/>
    <w:rsid w:val="00243DC1"/>
    <w:rsid w:val="00244482"/>
    <w:rsid w:val="0024790F"/>
    <w:rsid w:val="00247A26"/>
    <w:rsid w:val="00247B56"/>
    <w:rsid w:val="00250531"/>
    <w:rsid w:val="00251ED7"/>
    <w:rsid w:val="0025285D"/>
    <w:rsid w:val="00253EC0"/>
    <w:rsid w:val="00256A4A"/>
    <w:rsid w:val="002575F6"/>
    <w:rsid w:val="00260345"/>
    <w:rsid w:val="00261C83"/>
    <w:rsid w:val="00263C06"/>
    <w:rsid w:val="00264E8A"/>
    <w:rsid w:val="00265B2C"/>
    <w:rsid w:val="00266917"/>
    <w:rsid w:val="00266956"/>
    <w:rsid w:val="00266AAA"/>
    <w:rsid w:val="00274CF5"/>
    <w:rsid w:val="00275C48"/>
    <w:rsid w:val="00277AEF"/>
    <w:rsid w:val="00280389"/>
    <w:rsid w:val="002804EC"/>
    <w:rsid w:val="00280C49"/>
    <w:rsid w:val="0028113E"/>
    <w:rsid w:val="00286CDD"/>
    <w:rsid w:val="00292BE5"/>
    <w:rsid w:val="00293728"/>
    <w:rsid w:val="00293B4A"/>
    <w:rsid w:val="002948B5"/>
    <w:rsid w:val="00294986"/>
    <w:rsid w:val="00294EAF"/>
    <w:rsid w:val="002952AD"/>
    <w:rsid w:val="00295416"/>
    <w:rsid w:val="00295883"/>
    <w:rsid w:val="0029610C"/>
    <w:rsid w:val="00297EAE"/>
    <w:rsid w:val="002A4B3C"/>
    <w:rsid w:val="002A5235"/>
    <w:rsid w:val="002A5E55"/>
    <w:rsid w:val="002B3BB4"/>
    <w:rsid w:val="002B3BFC"/>
    <w:rsid w:val="002B538F"/>
    <w:rsid w:val="002B7897"/>
    <w:rsid w:val="002C696D"/>
    <w:rsid w:val="002D09CD"/>
    <w:rsid w:val="002D17E4"/>
    <w:rsid w:val="002D1D64"/>
    <w:rsid w:val="002D42CC"/>
    <w:rsid w:val="002D48F4"/>
    <w:rsid w:val="002D49A4"/>
    <w:rsid w:val="002D5B4E"/>
    <w:rsid w:val="002D6BC3"/>
    <w:rsid w:val="002E1053"/>
    <w:rsid w:val="002E4551"/>
    <w:rsid w:val="002F1119"/>
    <w:rsid w:val="002F245E"/>
    <w:rsid w:val="002F3D09"/>
    <w:rsid w:val="002F4792"/>
    <w:rsid w:val="0030126F"/>
    <w:rsid w:val="003036EA"/>
    <w:rsid w:val="00304F7F"/>
    <w:rsid w:val="0031086D"/>
    <w:rsid w:val="00313073"/>
    <w:rsid w:val="0031461A"/>
    <w:rsid w:val="003159EF"/>
    <w:rsid w:val="00315FA2"/>
    <w:rsid w:val="00316DDF"/>
    <w:rsid w:val="00320416"/>
    <w:rsid w:val="00321DA5"/>
    <w:rsid w:val="00321DB3"/>
    <w:rsid w:val="003229E7"/>
    <w:rsid w:val="00322EA4"/>
    <w:rsid w:val="00324DEC"/>
    <w:rsid w:val="00325832"/>
    <w:rsid w:val="00326E2A"/>
    <w:rsid w:val="0033138A"/>
    <w:rsid w:val="00332911"/>
    <w:rsid w:val="00335148"/>
    <w:rsid w:val="003424AE"/>
    <w:rsid w:val="00343849"/>
    <w:rsid w:val="00343E7C"/>
    <w:rsid w:val="0034565D"/>
    <w:rsid w:val="00347315"/>
    <w:rsid w:val="003473CD"/>
    <w:rsid w:val="0035257E"/>
    <w:rsid w:val="00355EEA"/>
    <w:rsid w:val="003562E3"/>
    <w:rsid w:val="00364265"/>
    <w:rsid w:val="0036751A"/>
    <w:rsid w:val="00367868"/>
    <w:rsid w:val="0037009C"/>
    <w:rsid w:val="0037085F"/>
    <w:rsid w:val="003712D1"/>
    <w:rsid w:val="00373C07"/>
    <w:rsid w:val="00374D2C"/>
    <w:rsid w:val="00377781"/>
    <w:rsid w:val="003839AE"/>
    <w:rsid w:val="00383A58"/>
    <w:rsid w:val="0038436A"/>
    <w:rsid w:val="00384A14"/>
    <w:rsid w:val="003918BD"/>
    <w:rsid w:val="00391FD0"/>
    <w:rsid w:val="0039235B"/>
    <w:rsid w:val="003926CA"/>
    <w:rsid w:val="003937B9"/>
    <w:rsid w:val="00394B36"/>
    <w:rsid w:val="00394FCC"/>
    <w:rsid w:val="00395727"/>
    <w:rsid w:val="0039645C"/>
    <w:rsid w:val="003A4B1D"/>
    <w:rsid w:val="003A4EE6"/>
    <w:rsid w:val="003A7FEB"/>
    <w:rsid w:val="003B33B9"/>
    <w:rsid w:val="003B4012"/>
    <w:rsid w:val="003B5268"/>
    <w:rsid w:val="003B6D2D"/>
    <w:rsid w:val="003B78E0"/>
    <w:rsid w:val="003C189D"/>
    <w:rsid w:val="003C6ECC"/>
    <w:rsid w:val="003C71A3"/>
    <w:rsid w:val="003C7A89"/>
    <w:rsid w:val="003D08B1"/>
    <w:rsid w:val="003D2EF8"/>
    <w:rsid w:val="003E2404"/>
    <w:rsid w:val="003E2BBE"/>
    <w:rsid w:val="003E4B1B"/>
    <w:rsid w:val="003E5355"/>
    <w:rsid w:val="003E5E39"/>
    <w:rsid w:val="003E6E8F"/>
    <w:rsid w:val="003E71CA"/>
    <w:rsid w:val="003F2FCC"/>
    <w:rsid w:val="003F68DF"/>
    <w:rsid w:val="003F6B18"/>
    <w:rsid w:val="003F7025"/>
    <w:rsid w:val="0040134A"/>
    <w:rsid w:val="00402BE6"/>
    <w:rsid w:val="004052B8"/>
    <w:rsid w:val="0040553A"/>
    <w:rsid w:val="004055D4"/>
    <w:rsid w:val="0040569C"/>
    <w:rsid w:val="00410A95"/>
    <w:rsid w:val="00411416"/>
    <w:rsid w:val="00412894"/>
    <w:rsid w:val="00413972"/>
    <w:rsid w:val="004153D6"/>
    <w:rsid w:val="00415D1E"/>
    <w:rsid w:val="00415D39"/>
    <w:rsid w:val="00416AFE"/>
    <w:rsid w:val="004176FC"/>
    <w:rsid w:val="004235BE"/>
    <w:rsid w:val="00424D37"/>
    <w:rsid w:val="00424E97"/>
    <w:rsid w:val="00424F07"/>
    <w:rsid w:val="004267C9"/>
    <w:rsid w:val="00427F8D"/>
    <w:rsid w:val="00430F9D"/>
    <w:rsid w:val="00431536"/>
    <w:rsid w:val="00431C42"/>
    <w:rsid w:val="00432C99"/>
    <w:rsid w:val="00434187"/>
    <w:rsid w:val="004377AC"/>
    <w:rsid w:val="00437DB0"/>
    <w:rsid w:val="00441483"/>
    <w:rsid w:val="004424FE"/>
    <w:rsid w:val="00443C74"/>
    <w:rsid w:val="004445F6"/>
    <w:rsid w:val="00445313"/>
    <w:rsid w:val="00446120"/>
    <w:rsid w:val="00447246"/>
    <w:rsid w:val="004519C8"/>
    <w:rsid w:val="00454160"/>
    <w:rsid w:val="004559D5"/>
    <w:rsid w:val="00455F7E"/>
    <w:rsid w:val="00457B84"/>
    <w:rsid w:val="00460809"/>
    <w:rsid w:val="00461A5D"/>
    <w:rsid w:val="00462CCE"/>
    <w:rsid w:val="00463D4B"/>
    <w:rsid w:val="00467BBC"/>
    <w:rsid w:val="00470CBB"/>
    <w:rsid w:val="00471BA8"/>
    <w:rsid w:val="00472C82"/>
    <w:rsid w:val="004738B8"/>
    <w:rsid w:val="004740E4"/>
    <w:rsid w:val="00477597"/>
    <w:rsid w:val="00477B60"/>
    <w:rsid w:val="00477E16"/>
    <w:rsid w:val="00480BCD"/>
    <w:rsid w:val="00481C2C"/>
    <w:rsid w:val="004826E0"/>
    <w:rsid w:val="00485AF3"/>
    <w:rsid w:val="004905F4"/>
    <w:rsid w:val="00493F8E"/>
    <w:rsid w:val="00495ECD"/>
    <w:rsid w:val="004A0F57"/>
    <w:rsid w:val="004A18BA"/>
    <w:rsid w:val="004A1E95"/>
    <w:rsid w:val="004A3709"/>
    <w:rsid w:val="004A3B65"/>
    <w:rsid w:val="004A4E98"/>
    <w:rsid w:val="004A7516"/>
    <w:rsid w:val="004A7F72"/>
    <w:rsid w:val="004B2DBB"/>
    <w:rsid w:val="004B53D7"/>
    <w:rsid w:val="004B725D"/>
    <w:rsid w:val="004B7F56"/>
    <w:rsid w:val="004C14AA"/>
    <w:rsid w:val="004C5AE9"/>
    <w:rsid w:val="004C7111"/>
    <w:rsid w:val="004D5F22"/>
    <w:rsid w:val="004D618B"/>
    <w:rsid w:val="004D6293"/>
    <w:rsid w:val="004D6546"/>
    <w:rsid w:val="004E0B40"/>
    <w:rsid w:val="004E0F8E"/>
    <w:rsid w:val="004E38E3"/>
    <w:rsid w:val="004F0199"/>
    <w:rsid w:val="004F2F7D"/>
    <w:rsid w:val="004F335D"/>
    <w:rsid w:val="004F55DE"/>
    <w:rsid w:val="004F7B5C"/>
    <w:rsid w:val="00502349"/>
    <w:rsid w:val="00502D44"/>
    <w:rsid w:val="005049CC"/>
    <w:rsid w:val="00506C8E"/>
    <w:rsid w:val="00506CD1"/>
    <w:rsid w:val="0051218C"/>
    <w:rsid w:val="00512ABA"/>
    <w:rsid w:val="005131C3"/>
    <w:rsid w:val="00513A4E"/>
    <w:rsid w:val="00514346"/>
    <w:rsid w:val="00516BCD"/>
    <w:rsid w:val="005175A0"/>
    <w:rsid w:val="005201BE"/>
    <w:rsid w:val="00524604"/>
    <w:rsid w:val="00524852"/>
    <w:rsid w:val="00525EE9"/>
    <w:rsid w:val="00526035"/>
    <w:rsid w:val="00526D86"/>
    <w:rsid w:val="0053021A"/>
    <w:rsid w:val="00530B5B"/>
    <w:rsid w:val="00530D50"/>
    <w:rsid w:val="00531A26"/>
    <w:rsid w:val="005329BE"/>
    <w:rsid w:val="005334B4"/>
    <w:rsid w:val="005349D4"/>
    <w:rsid w:val="005374C3"/>
    <w:rsid w:val="00537D63"/>
    <w:rsid w:val="005407BF"/>
    <w:rsid w:val="00541927"/>
    <w:rsid w:val="00542508"/>
    <w:rsid w:val="00544107"/>
    <w:rsid w:val="005449BE"/>
    <w:rsid w:val="005506C7"/>
    <w:rsid w:val="0055079B"/>
    <w:rsid w:val="00550B2F"/>
    <w:rsid w:val="00552B17"/>
    <w:rsid w:val="00555C5A"/>
    <w:rsid w:val="00555DDD"/>
    <w:rsid w:val="0055739D"/>
    <w:rsid w:val="0056011E"/>
    <w:rsid w:val="005613FF"/>
    <w:rsid w:val="0056453E"/>
    <w:rsid w:val="00570D6F"/>
    <w:rsid w:val="0057120E"/>
    <w:rsid w:val="005718A8"/>
    <w:rsid w:val="00572118"/>
    <w:rsid w:val="00572BEE"/>
    <w:rsid w:val="00572E0A"/>
    <w:rsid w:val="005737C6"/>
    <w:rsid w:val="00575DF4"/>
    <w:rsid w:val="00580546"/>
    <w:rsid w:val="00580CB3"/>
    <w:rsid w:val="005825D6"/>
    <w:rsid w:val="005831FA"/>
    <w:rsid w:val="005842A0"/>
    <w:rsid w:val="0058472E"/>
    <w:rsid w:val="00584D37"/>
    <w:rsid w:val="00585991"/>
    <w:rsid w:val="00585EA2"/>
    <w:rsid w:val="0059473B"/>
    <w:rsid w:val="005953CA"/>
    <w:rsid w:val="005960BA"/>
    <w:rsid w:val="00596744"/>
    <w:rsid w:val="005A3A72"/>
    <w:rsid w:val="005A4121"/>
    <w:rsid w:val="005A499E"/>
    <w:rsid w:val="005A6731"/>
    <w:rsid w:val="005B352D"/>
    <w:rsid w:val="005B631B"/>
    <w:rsid w:val="005B6420"/>
    <w:rsid w:val="005C463B"/>
    <w:rsid w:val="005C5EB1"/>
    <w:rsid w:val="005D1B17"/>
    <w:rsid w:val="005D29B3"/>
    <w:rsid w:val="005D330D"/>
    <w:rsid w:val="005D3683"/>
    <w:rsid w:val="005D3A76"/>
    <w:rsid w:val="005D3AB2"/>
    <w:rsid w:val="005D4C3D"/>
    <w:rsid w:val="005D60A6"/>
    <w:rsid w:val="005D792B"/>
    <w:rsid w:val="005E05E9"/>
    <w:rsid w:val="005E292B"/>
    <w:rsid w:val="005E2966"/>
    <w:rsid w:val="005E6149"/>
    <w:rsid w:val="005E7FF4"/>
    <w:rsid w:val="005F09CC"/>
    <w:rsid w:val="005F15EF"/>
    <w:rsid w:val="005F216A"/>
    <w:rsid w:val="005F2890"/>
    <w:rsid w:val="005F297C"/>
    <w:rsid w:val="005F3EB2"/>
    <w:rsid w:val="006001B2"/>
    <w:rsid w:val="006014DA"/>
    <w:rsid w:val="006038D0"/>
    <w:rsid w:val="00605B43"/>
    <w:rsid w:val="00611A86"/>
    <w:rsid w:val="00612BD3"/>
    <w:rsid w:val="00612F42"/>
    <w:rsid w:val="00613AFF"/>
    <w:rsid w:val="00616B13"/>
    <w:rsid w:val="00616C15"/>
    <w:rsid w:val="00620130"/>
    <w:rsid w:val="00622893"/>
    <w:rsid w:val="00625361"/>
    <w:rsid w:val="0062548D"/>
    <w:rsid w:val="00630B07"/>
    <w:rsid w:val="00631029"/>
    <w:rsid w:val="0063189E"/>
    <w:rsid w:val="00632268"/>
    <w:rsid w:val="00632DA8"/>
    <w:rsid w:val="00633921"/>
    <w:rsid w:val="00635552"/>
    <w:rsid w:val="00635DAE"/>
    <w:rsid w:val="00636A1C"/>
    <w:rsid w:val="00637E05"/>
    <w:rsid w:val="00641801"/>
    <w:rsid w:val="00643D14"/>
    <w:rsid w:val="00644C09"/>
    <w:rsid w:val="006478CA"/>
    <w:rsid w:val="00653F68"/>
    <w:rsid w:val="00660B14"/>
    <w:rsid w:val="0066504C"/>
    <w:rsid w:val="00665F3D"/>
    <w:rsid w:val="00670BE5"/>
    <w:rsid w:val="006741E5"/>
    <w:rsid w:val="0067779C"/>
    <w:rsid w:val="006802EF"/>
    <w:rsid w:val="00681AE4"/>
    <w:rsid w:val="0068581C"/>
    <w:rsid w:val="00685987"/>
    <w:rsid w:val="00686354"/>
    <w:rsid w:val="00691E24"/>
    <w:rsid w:val="00692004"/>
    <w:rsid w:val="00697EBC"/>
    <w:rsid w:val="006A0563"/>
    <w:rsid w:val="006A1C8A"/>
    <w:rsid w:val="006A258A"/>
    <w:rsid w:val="006A437D"/>
    <w:rsid w:val="006A4BDB"/>
    <w:rsid w:val="006A56E9"/>
    <w:rsid w:val="006A5C56"/>
    <w:rsid w:val="006A5D28"/>
    <w:rsid w:val="006A6F51"/>
    <w:rsid w:val="006A75E7"/>
    <w:rsid w:val="006A7941"/>
    <w:rsid w:val="006B0EC3"/>
    <w:rsid w:val="006B19B9"/>
    <w:rsid w:val="006B52A7"/>
    <w:rsid w:val="006C0461"/>
    <w:rsid w:val="006C23C2"/>
    <w:rsid w:val="006C59A5"/>
    <w:rsid w:val="006C7A95"/>
    <w:rsid w:val="006C7FB3"/>
    <w:rsid w:val="006D4F5C"/>
    <w:rsid w:val="006E0CD2"/>
    <w:rsid w:val="006E1997"/>
    <w:rsid w:val="006E2EB7"/>
    <w:rsid w:val="006E42F0"/>
    <w:rsid w:val="006E76A5"/>
    <w:rsid w:val="006F0645"/>
    <w:rsid w:val="006F1700"/>
    <w:rsid w:val="006F239F"/>
    <w:rsid w:val="006F4323"/>
    <w:rsid w:val="006F7994"/>
    <w:rsid w:val="007000FF"/>
    <w:rsid w:val="00700507"/>
    <w:rsid w:val="0070070A"/>
    <w:rsid w:val="0071193F"/>
    <w:rsid w:val="0071232D"/>
    <w:rsid w:val="0071532D"/>
    <w:rsid w:val="00717EE1"/>
    <w:rsid w:val="00721187"/>
    <w:rsid w:val="0072124A"/>
    <w:rsid w:val="007236BA"/>
    <w:rsid w:val="007238DD"/>
    <w:rsid w:val="00723D02"/>
    <w:rsid w:val="00723D84"/>
    <w:rsid w:val="00723EDE"/>
    <w:rsid w:val="00724717"/>
    <w:rsid w:val="0072660C"/>
    <w:rsid w:val="00727CF8"/>
    <w:rsid w:val="00730404"/>
    <w:rsid w:val="00731AB7"/>
    <w:rsid w:val="007336DA"/>
    <w:rsid w:val="0074180F"/>
    <w:rsid w:val="007446DE"/>
    <w:rsid w:val="00746019"/>
    <w:rsid w:val="00746D3F"/>
    <w:rsid w:val="00747E7C"/>
    <w:rsid w:val="00750AB2"/>
    <w:rsid w:val="007532A0"/>
    <w:rsid w:val="00754756"/>
    <w:rsid w:val="00755358"/>
    <w:rsid w:val="007558DB"/>
    <w:rsid w:val="00755AB9"/>
    <w:rsid w:val="00757FB9"/>
    <w:rsid w:val="00760746"/>
    <w:rsid w:val="00763D39"/>
    <w:rsid w:val="00766299"/>
    <w:rsid w:val="00766870"/>
    <w:rsid w:val="00766EC1"/>
    <w:rsid w:val="007702C7"/>
    <w:rsid w:val="00773185"/>
    <w:rsid w:val="007737A3"/>
    <w:rsid w:val="007738A0"/>
    <w:rsid w:val="0077606A"/>
    <w:rsid w:val="007801CD"/>
    <w:rsid w:val="0078146D"/>
    <w:rsid w:val="00781801"/>
    <w:rsid w:val="00783E3F"/>
    <w:rsid w:val="00784C33"/>
    <w:rsid w:val="00787C14"/>
    <w:rsid w:val="0079363C"/>
    <w:rsid w:val="00793B6E"/>
    <w:rsid w:val="00794958"/>
    <w:rsid w:val="0079785B"/>
    <w:rsid w:val="007A02EC"/>
    <w:rsid w:val="007A0811"/>
    <w:rsid w:val="007A4746"/>
    <w:rsid w:val="007A4BB5"/>
    <w:rsid w:val="007A4FB6"/>
    <w:rsid w:val="007A5AEB"/>
    <w:rsid w:val="007A6AA6"/>
    <w:rsid w:val="007B1550"/>
    <w:rsid w:val="007B1B3A"/>
    <w:rsid w:val="007B4E82"/>
    <w:rsid w:val="007B5D7F"/>
    <w:rsid w:val="007B7C1E"/>
    <w:rsid w:val="007C1D1B"/>
    <w:rsid w:val="007C56A9"/>
    <w:rsid w:val="007C6783"/>
    <w:rsid w:val="007D3F2C"/>
    <w:rsid w:val="007D5FC3"/>
    <w:rsid w:val="007D6EC1"/>
    <w:rsid w:val="007E4CD6"/>
    <w:rsid w:val="007E73D8"/>
    <w:rsid w:val="007F1D75"/>
    <w:rsid w:val="007F1F0C"/>
    <w:rsid w:val="007F223F"/>
    <w:rsid w:val="007F5589"/>
    <w:rsid w:val="007F55DE"/>
    <w:rsid w:val="007F5E90"/>
    <w:rsid w:val="007F64CA"/>
    <w:rsid w:val="007F79A8"/>
    <w:rsid w:val="007F7C41"/>
    <w:rsid w:val="00800009"/>
    <w:rsid w:val="008005A8"/>
    <w:rsid w:val="00801E5E"/>
    <w:rsid w:val="0080286C"/>
    <w:rsid w:val="00802CE5"/>
    <w:rsid w:val="00804A39"/>
    <w:rsid w:val="00805098"/>
    <w:rsid w:val="00807A77"/>
    <w:rsid w:val="00810B35"/>
    <w:rsid w:val="00814C9A"/>
    <w:rsid w:val="00814E92"/>
    <w:rsid w:val="008152F1"/>
    <w:rsid w:val="008233A0"/>
    <w:rsid w:val="008259FC"/>
    <w:rsid w:val="00832534"/>
    <w:rsid w:val="00834EDE"/>
    <w:rsid w:val="008357EC"/>
    <w:rsid w:val="008361C1"/>
    <w:rsid w:val="00837228"/>
    <w:rsid w:val="00843EE1"/>
    <w:rsid w:val="008444AE"/>
    <w:rsid w:val="00844980"/>
    <w:rsid w:val="00844EE4"/>
    <w:rsid w:val="008465BF"/>
    <w:rsid w:val="0084680C"/>
    <w:rsid w:val="008473BE"/>
    <w:rsid w:val="008527D8"/>
    <w:rsid w:val="00852DD8"/>
    <w:rsid w:val="00852EBB"/>
    <w:rsid w:val="0085585F"/>
    <w:rsid w:val="00855FFB"/>
    <w:rsid w:val="008563E3"/>
    <w:rsid w:val="00856C7F"/>
    <w:rsid w:val="00861293"/>
    <w:rsid w:val="0086630A"/>
    <w:rsid w:val="00871411"/>
    <w:rsid w:val="00872A7C"/>
    <w:rsid w:val="00872D15"/>
    <w:rsid w:val="00874016"/>
    <w:rsid w:val="00877B21"/>
    <w:rsid w:val="00883479"/>
    <w:rsid w:val="00884FD3"/>
    <w:rsid w:val="00885DD4"/>
    <w:rsid w:val="00886809"/>
    <w:rsid w:val="0088750D"/>
    <w:rsid w:val="008879C5"/>
    <w:rsid w:val="00887BEC"/>
    <w:rsid w:val="00890051"/>
    <w:rsid w:val="00890E84"/>
    <w:rsid w:val="0089306D"/>
    <w:rsid w:val="008951B3"/>
    <w:rsid w:val="00895914"/>
    <w:rsid w:val="008A1E8A"/>
    <w:rsid w:val="008B0E8C"/>
    <w:rsid w:val="008B1700"/>
    <w:rsid w:val="008B1F33"/>
    <w:rsid w:val="008B202B"/>
    <w:rsid w:val="008B2ADE"/>
    <w:rsid w:val="008B3001"/>
    <w:rsid w:val="008B3CFE"/>
    <w:rsid w:val="008B54B4"/>
    <w:rsid w:val="008B5DBC"/>
    <w:rsid w:val="008C3C92"/>
    <w:rsid w:val="008C4E8A"/>
    <w:rsid w:val="008C6B3D"/>
    <w:rsid w:val="008D394D"/>
    <w:rsid w:val="008D3C3B"/>
    <w:rsid w:val="008D4422"/>
    <w:rsid w:val="008D45D9"/>
    <w:rsid w:val="008D640B"/>
    <w:rsid w:val="008E3C04"/>
    <w:rsid w:val="008E3C16"/>
    <w:rsid w:val="008E56E2"/>
    <w:rsid w:val="008E57F5"/>
    <w:rsid w:val="008E68B5"/>
    <w:rsid w:val="008F2E9E"/>
    <w:rsid w:val="008F35A8"/>
    <w:rsid w:val="008F50DB"/>
    <w:rsid w:val="009016E3"/>
    <w:rsid w:val="00902FCD"/>
    <w:rsid w:val="0090766A"/>
    <w:rsid w:val="009111AD"/>
    <w:rsid w:val="00913750"/>
    <w:rsid w:val="00913F09"/>
    <w:rsid w:val="00917496"/>
    <w:rsid w:val="00917766"/>
    <w:rsid w:val="0092151E"/>
    <w:rsid w:val="0092600D"/>
    <w:rsid w:val="009262B5"/>
    <w:rsid w:val="00931A37"/>
    <w:rsid w:val="00935FF3"/>
    <w:rsid w:val="0093630E"/>
    <w:rsid w:val="00936E99"/>
    <w:rsid w:val="00940318"/>
    <w:rsid w:val="0094062F"/>
    <w:rsid w:val="0094212E"/>
    <w:rsid w:val="009438AB"/>
    <w:rsid w:val="0094458A"/>
    <w:rsid w:val="0094466C"/>
    <w:rsid w:val="00947EC9"/>
    <w:rsid w:val="00951A8D"/>
    <w:rsid w:val="009533CE"/>
    <w:rsid w:val="00955B43"/>
    <w:rsid w:val="0095612C"/>
    <w:rsid w:val="00962A82"/>
    <w:rsid w:val="0096326C"/>
    <w:rsid w:val="00963601"/>
    <w:rsid w:val="009662F0"/>
    <w:rsid w:val="00966BCE"/>
    <w:rsid w:val="00974B43"/>
    <w:rsid w:val="00977937"/>
    <w:rsid w:val="00977FB6"/>
    <w:rsid w:val="009800F9"/>
    <w:rsid w:val="009809F0"/>
    <w:rsid w:val="00980F32"/>
    <w:rsid w:val="009820A2"/>
    <w:rsid w:val="009829B0"/>
    <w:rsid w:val="0098433A"/>
    <w:rsid w:val="00984AB0"/>
    <w:rsid w:val="00984F44"/>
    <w:rsid w:val="0098544D"/>
    <w:rsid w:val="00986FAC"/>
    <w:rsid w:val="00987484"/>
    <w:rsid w:val="009908ED"/>
    <w:rsid w:val="00994363"/>
    <w:rsid w:val="00994D53"/>
    <w:rsid w:val="0099688A"/>
    <w:rsid w:val="009A02C9"/>
    <w:rsid w:val="009A0D32"/>
    <w:rsid w:val="009A2D36"/>
    <w:rsid w:val="009A3371"/>
    <w:rsid w:val="009A3F39"/>
    <w:rsid w:val="009A418D"/>
    <w:rsid w:val="009A4641"/>
    <w:rsid w:val="009A5F5B"/>
    <w:rsid w:val="009A70B1"/>
    <w:rsid w:val="009A7596"/>
    <w:rsid w:val="009B32D1"/>
    <w:rsid w:val="009B477B"/>
    <w:rsid w:val="009B50B5"/>
    <w:rsid w:val="009B72E8"/>
    <w:rsid w:val="009C0295"/>
    <w:rsid w:val="009C0EA3"/>
    <w:rsid w:val="009C5D37"/>
    <w:rsid w:val="009C69C7"/>
    <w:rsid w:val="009D187B"/>
    <w:rsid w:val="009D1E28"/>
    <w:rsid w:val="009D2059"/>
    <w:rsid w:val="009D2385"/>
    <w:rsid w:val="009D24A0"/>
    <w:rsid w:val="009D2FCD"/>
    <w:rsid w:val="009D5C8E"/>
    <w:rsid w:val="009E0499"/>
    <w:rsid w:val="009E105F"/>
    <w:rsid w:val="009E2558"/>
    <w:rsid w:val="009E3B6B"/>
    <w:rsid w:val="009E44DC"/>
    <w:rsid w:val="009E7D35"/>
    <w:rsid w:val="009F2269"/>
    <w:rsid w:val="009F3382"/>
    <w:rsid w:val="009F598A"/>
    <w:rsid w:val="009F5AC3"/>
    <w:rsid w:val="009F60C9"/>
    <w:rsid w:val="009F68D5"/>
    <w:rsid w:val="00A002FE"/>
    <w:rsid w:val="00A02228"/>
    <w:rsid w:val="00A03C90"/>
    <w:rsid w:val="00A03EDD"/>
    <w:rsid w:val="00A071FC"/>
    <w:rsid w:val="00A07548"/>
    <w:rsid w:val="00A11FFD"/>
    <w:rsid w:val="00A12C8D"/>
    <w:rsid w:val="00A13165"/>
    <w:rsid w:val="00A148A6"/>
    <w:rsid w:val="00A14BD7"/>
    <w:rsid w:val="00A2223B"/>
    <w:rsid w:val="00A251A6"/>
    <w:rsid w:val="00A252F0"/>
    <w:rsid w:val="00A264A9"/>
    <w:rsid w:val="00A26C90"/>
    <w:rsid w:val="00A33458"/>
    <w:rsid w:val="00A3561D"/>
    <w:rsid w:val="00A35BC5"/>
    <w:rsid w:val="00A36386"/>
    <w:rsid w:val="00A42C0F"/>
    <w:rsid w:val="00A440E2"/>
    <w:rsid w:val="00A447A8"/>
    <w:rsid w:val="00A45815"/>
    <w:rsid w:val="00A46335"/>
    <w:rsid w:val="00A5076B"/>
    <w:rsid w:val="00A5132F"/>
    <w:rsid w:val="00A5241A"/>
    <w:rsid w:val="00A53C66"/>
    <w:rsid w:val="00A55CB3"/>
    <w:rsid w:val="00A5735D"/>
    <w:rsid w:val="00A57696"/>
    <w:rsid w:val="00A60795"/>
    <w:rsid w:val="00A60AF2"/>
    <w:rsid w:val="00A618C3"/>
    <w:rsid w:val="00A62455"/>
    <w:rsid w:val="00A63263"/>
    <w:rsid w:val="00A64F8F"/>
    <w:rsid w:val="00A66B6A"/>
    <w:rsid w:val="00A711EB"/>
    <w:rsid w:val="00A768B5"/>
    <w:rsid w:val="00A8009D"/>
    <w:rsid w:val="00A80583"/>
    <w:rsid w:val="00A80AAB"/>
    <w:rsid w:val="00A82600"/>
    <w:rsid w:val="00A82D2B"/>
    <w:rsid w:val="00A84920"/>
    <w:rsid w:val="00A8527C"/>
    <w:rsid w:val="00A90C1C"/>
    <w:rsid w:val="00A90E13"/>
    <w:rsid w:val="00A91021"/>
    <w:rsid w:val="00A92667"/>
    <w:rsid w:val="00A92A1A"/>
    <w:rsid w:val="00A936E7"/>
    <w:rsid w:val="00A949D0"/>
    <w:rsid w:val="00A95590"/>
    <w:rsid w:val="00A9562A"/>
    <w:rsid w:val="00A95654"/>
    <w:rsid w:val="00A97408"/>
    <w:rsid w:val="00A97998"/>
    <w:rsid w:val="00A979D9"/>
    <w:rsid w:val="00AA0FDA"/>
    <w:rsid w:val="00AA1848"/>
    <w:rsid w:val="00AA2CF3"/>
    <w:rsid w:val="00AA3118"/>
    <w:rsid w:val="00AA6B88"/>
    <w:rsid w:val="00AA755A"/>
    <w:rsid w:val="00AA760B"/>
    <w:rsid w:val="00AA772B"/>
    <w:rsid w:val="00AB0F96"/>
    <w:rsid w:val="00AB1AAB"/>
    <w:rsid w:val="00AB1AB2"/>
    <w:rsid w:val="00AB472B"/>
    <w:rsid w:val="00AB52D6"/>
    <w:rsid w:val="00AB641F"/>
    <w:rsid w:val="00AB7376"/>
    <w:rsid w:val="00AC04F7"/>
    <w:rsid w:val="00AC0B2F"/>
    <w:rsid w:val="00AC4888"/>
    <w:rsid w:val="00AC536F"/>
    <w:rsid w:val="00AC6628"/>
    <w:rsid w:val="00AC7CD8"/>
    <w:rsid w:val="00AD4123"/>
    <w:rsid w:val="00AD422E"/>
    <w:rsid w:val="00AE15EA"/>
    <w:rsid w:val="00AE1773"/>
    <w:rsid w:val="00AE2ECF"/>
    <w:rsid w:val="00AE4505"/>
    <w:rsid w:val="00AE5C1F"/>
    <w:rsid w:val="00AE7B06"/>
    <w:rsid w:val="00AF06D9"/>
    <w:rsid w:val="00AF0B62"/>
    <w:rsid w:val="00AF217E"/>
    <w:rsid w:val="00AF3DA6"/>
    <w:rsid w:val="00AF47C4"/>
    <w:rsid w:val="00AF4C34"/>
    <w:rsid w:val="00AF50C2"/>
    <w:rsid w:val="00AF5AC5"/>
    <w:rsid w:val="00B012DE"/>
    <w:rsid w:val="00B03A0E"/>
    <w:rsid w:val="00B05458"/>
    <w:rsid w:val="00B07152"/>
    <w:rsid w:val="00B1328E"/>
    <w:rsid w:val="00B13707"/>
    <w:rsid w:val="00B13CD0"/>
    <w:rsid w:val="00B15E32"/>
    <w:rsid w:val="00B208E4"/>
    <w:rsid w:val="00B21299"/>
    <w:rsid w:val="00B2233E"/>
    <w:rsid w:val="00B24A31"/>
    <w:rsid w:val="00B25107"/>
    <w:rsid w:val="00B27DE5"/>
    <w:rsid w:val="00B31F81"/>
    <w:rsid w:val="00B32A76"/>
    <w:rsid w:val="00B32C88"/>
    <w:rsid w:val="00B331B2"/>
    <w:rsid w:val="00B37FB0"/>
    <w:rsid w:val="00B4237D"/>
    <w:rsid w:val="00B42656"/>
    <w:rsid w:val="00B443B4"/>
    <w:rsid w:val="00B45888"/>
    <w:rsid w:val="00B45996"/>
    <w:rsid w:val="00B45B15"/>
    <w:rsid w:val="00B45F58"/>
    <w:rsid w:val="00B51D96"/>
    <w:rsid w:val="00B5242D"/>
    <w:rsid w:val="00B53BD7"/>
    <w:rsid w:val="00B55825"/>
    <w:rsid w:val="00B558D2"/>
    <w:rsid w:val="00B56096"/>
    <w:rsid w:val="00B600D0"/>
    <w:rsid w:val="00B62287"/>
    <w:rsid w:val="00B63A52"/>
    <w:rsid w:val="00B64CBE"/>
    <w:rsid w:val="00B6637D"/>
    <w:rsid w:val="00B666EF"/>
    <w:rsid w:val="00B671A0"/>
    <w:rsid w:val="00B672EC"/>
    <w:rsid w:val="00B7176B"/>
    <w:rsid w:val="00B728F9"/>
    <w:rsid w:val="00B743B8"/>
    <w:rsid w:val="00B8141F"/>
    <w:rsid w:val="00B81C25"/>
    <w:rsid w:val="00B84566"/>
    <w:rsid w:val="00B85D52"/>
    <w:rsid w:val="00B860AF"/>
    <w:rsid w:val="00B86890"/>
    <w:rsid w:val="00B91501"/>
    <w:rsid w:val="00B97E7C"/>
    <w:rsid w:val="00B97FD0"/>
    <w:rsid w:val="00BA136B"/>
    <w:rsid w:val="00BA2789"/>
    <w:rsid w:val="00BA33E7"/>
    <w:rsid w:val="00BA409E"/>
    <w:rsid w:val="00BA48C0"/>
    <w:rsid w:val="00BA4E83"/>
    <w:rsid w:val="00BA632F"/>
    <w:rsid w:val="00BB21E1"/>
    <w:rsid w:val="00BB71BA"/>
    <w:rsid w:val="00BB76C5"/>
    <w:rsid w:val="00BC5201"/>
    <w:rsid w:val="00BC5D73"/>
    <w:rsid w:val="00BC6742"/>
    <w:rsid w:val="00BC74D7"/>
    <w:rsid w:val="00BC78CE"/>
    <w:rsid w:val="00BD0EA1"/>
    <w:rsid w:val="00BD11D6"/>
    <w:rsid w:val="00BD3CB4"/>
    <w:rsid w:val="00BD5A2E"/>
    <w:rsid w:val="00BD751A"/>
    <w:rsid w:val="00BE0789"/>
    <w:rsid w:val="00BE17A8"/>
    <w:rsid w:val="00BE20B2"/>
    <w:rsid w:val="00BE4FFC"/>
    <w:rsid w:val="00BF1387"/>
    <w:rsid w:val="00BF1B15"/>
    <w:rsid w:val="00BF27F1"/>
    <w:rsid w:val="00BF2C78"/>
    <w:rsid w:val="00BF3297"/>
    <w:rsid w:val="00BF3B42"/>
    <w:rsid w:val="00BF402E"/>
    <w:rsid w:val="00BF4384"/>
    <w:rsid w:val="00BF74D4"/>
    <w:rsid w:val="00C01AD0"/>
    <w:rsid w:val="00C030CD"/>
    <w:rsid w:val="00C04312"/>
    <w:rsid w:val="00C0504F"/>
    <w:rsid w:val="00C054A8"/>
    <w:rsid w:val="00C0765F"/>
    <w:rsid w:val="00C07C56"/>
    <w:rsid w:val="00C12ED3"/>
    <w:rsid w:val="00C137F2"/>
    <w:rsid w:val="00C1421A"/>
    <w:rsid w:val="00C23D41"/>
    <w:rsid w:val="00C24668"/>
    <w:rsid w:val="00C258AC"/>
    <w:rsid w:val="00C26AB0"/>
    <w:rsid w:val="00C27942"/>
    <w:rsid w:val="00C337B7"/>
    <w:rsid w:val="00C352E4"/>
    <w:rsid w:val="00C36196"/>
    <w:rsid w:val="00C37976"/>
    <w:rsid w:val="00C4698B"/>
    <w:rsid w:val="00C52EC6"/>
    <w:rsid w:val="00C55371"/>
    <w:rsid w:val="00C553EC"/>
    <w:rsid w:val="00C555A4"/>
    <w:rsid w:val="00C55AB7"/>
    <w:rsid w:val="00C55ACC"/>
    <w:rsid w:val="00C6143B"/>
    <w:rsid w:val="00C637D6"/>
    <w:rsid w:val="00C6657F"/>
    <w:rsid w:val="00C67013"/>
    <w:rsid w:val="00C6748E"/>
    <w:rsid w:val="00C70482"/>
    <w:rsid w:val="00C720A2"/>
    <w:rsid w:val="00C7230E"/>
    <w:rsid w:val="00C72A5F"/>
    <w:rsid w:val="00C77162"/>
    <w:rsid w:val="00C8474B"/>
    <w:rsid w:val="00C90170"/>
    <w:rsid w:val="00C96440"/>
    <w:rsid w:val="00C97D7D"/>
    <w:rsid w:val="00CA0D71"/>
    <w:rsid w:val="00CA262C"/>
    <w:rsid w:val="00CA6449"/>
    <w:rsid w:val="00CB0677"/>
    <w:rsid w:val="00CB1696"/>
    <w:rsid w:val="00CB26BB"/>
    <w:rsid w:val="00CB639C"/>
    <w:rsid w:val="00CB70B6"/>
    <w:rsid w:val="00CC0325"/>
    <w:rsid w:val="00CC1D1F"/>
    <w:rsid w:val="00CC3889"/>
    <w:rsid w:val="00CC3D49"/>
    <w:rsid w:val="00CC6B8A"/>
    <w:rsid w:val="00CC741C"/>
    <w:rsid w:val="00CC749E"/>
    <w:rsid w:val="00CC7DDD"/>
    <w:rsid w:val="00CC7FCE"/>
    <w:rsid w:val="00CD0B61"/>
    <w:rsid w:val="00CD214D"/>
    <w:rsid w:val="00CD3FAC"/>
    <w:rsid w:val="00CD4977"/>
    <w:rsid w:val="00CD4D29"/>
    <w:rsid w:val="00CD5427"/>
    <w:rsid w:val="00CE143E"/>
    <w:rsid w:val="00CE2012"/>
    <w:rsid w:val="00CE3129"/>
    <w:rsid w:val="00CE48BF"/>
    <w:rsid w:val="00CF1098"/>
    <w:rsid w:val="00CF1AAC"/>
    <w:rsid w:val="00CF31B8"/>
    <w:rsid w:val="00CF3D52"/>
    <w:rsid w:val="00CF3FB6"/>
    <w:rsid w:val="00CF4653"/>
    <w:rsid w:val="00CF492A"/>
    <w:rsid w:val="00CF4A47"/>
    <w:rsid w:val="00CF5381"/>
    <w:rsid w:val="00CF6EAD"/>
    <w:rsid w:val="00D058A4"/>
    <w:rsid w:val="00D06931"/>
    <w:rsid w:val="00D06E7E"/>
    <w:rsid w:val="00D10C04"/>
    <w:rsid w:val="00D12CAF"/>
    <w:rsid w:val="00D13280"/>
    <w:rsid w:val="00D20DB7"/>
    <w:rsid w:val="00D2261A"/>
    <w:rsid w:val="00D25D8C"/>
    <w:rsid w:val="00D260FE"/>
    <w:rsid w:val="00D272CA"/>
    <w:rsid w:val="00D27C0B"/>
    <w:rsid w:val="00D36117"/>
    <w:rsid w:val="00D40DED"/>
    <w:rsid w:val="00D41541"/>
    <w:rsid w:val="00D43D4D"/>
    <w:rsid w:val="00D466F6"/>
    <w:rsid w:val="00D51367"/>
    <w:rsid w:val="00D515B3"/>
    <w:rsid w:val="00D51C7E"/>
    <w:rsid w:val="00D540CF"/>
    <w:rsid w:val="00D54339"/>
    <w:rsid w:val="00D574C6"/>
    <w:rsid w:val="00D57E7B"/>
    <w:rsid w:val="00D616C1"/>
    <w:rsid w:val="00D65F9B"/>
    <w:rsid w:val="00D660F1"/>
    <w:rsid w:val="00D73247"/>
    <w:rsid w:val="00D8166A"/>
    <w:rsid w:val="00D8458A"/>
    <w:rsid w:val="00D84BBB"/>
    <w:rsid w:val="00D85E94"/>
    <w:rsid w:val="00D872E5"/>
    <w:rsid w:val="00D873D6"/>
    <w:rsid w:val="00D87A4B"/>
    <w:rsid w:val="00D87A82"/>
    <w:rsid w:val="00D91E56"/>
    <w:rsid w:val="00D94293"/>
    <w:rsid w:val="00D9463C"/>
    <w:rsid w:val="00D94BC3"/>
    <w:rsid w:val="00D9515A"/>
    <w:rsid w:val="00D9730F"/>
    <w:rsid w:val="00DA1C99"/>
    <w:rsid w:val="00DA30D4"/>
    <w:rsid w:val="00DA3392"/>
    <w:rsid w:val="00DA3B07"/>
    <w:rsid w:val="00DA44A4"/>
    <w:rsid w:val="00DA4AE5"/>
    <w:rsid w:val="00DA5924"/>
    <w:rsid w:val="00DA5A4C"/>
    <w:rsid w:val="00DB1959"/>
    <w:rsid w:val="00DB3474"/>
    <w:rsid w:val="00DB4158"/>
    <w:rsid w:val="00DB45F8"/>
    <w:rsid w:val="00DB4C16"/>
    <w:rsid w:val="00DB682A"/>
    <w:rsid w:val="00DC1E27"/>
    <w:rsid w:val="00DC35DE"/>
    <w:rsid w:val="00DC3931"/>
    <w:rsid w:val="00DC5888"/>
    <w:rsid w:val="00DD1FB1"/>
    <w:rsid w:val="00DD4A57"/>
    <w:rsid w:val="00DD4D01"/>
    <w:rsid w:val="00DD4F6D"/>
    <w:rsid w:val="00DD759F"/>
    <w:rsid w:val="00DD7985"/>
    <w:rsid w:val="00DE45AA"/>
    <w:rsid w:val="00DE4901"/>
    <w:rsid w:val="00DE5B26"/>
    <w:rsid w:val="00DE78D0"/>
    <w:rsid w:val="00DF03C2"/>
    <w:rsid w:val="00DF12BE"/>
    <w:rsid w:val="00DF1DFE"/>
    <w:rsid w:val="00DF2A97"/>
    <w:rsid w:val="00DF460E"/>
    <w:rsid w:val="00E03E6D"/>
    <w:rsid w:val="00E0438B"/>
    <w:rsid w:val="00E070DF"/>
    <w:rsid w:val="00E07B01"/>
    <w:rsid w:val="00E10441"/>
    <w:rsid w:val="00E12E28"/>
    <w:rsid w:val="00E15291"/>
    <w:rsid w:val="00E152B8"/>
    <w:rsid w:val="00E15D14"/>
    <w:rsid w:val="00E160DB"/>
    <w:rsid w:val="00E17FA9"/>
    <w:rsid w:val="00E20F2B"/>
    <w:rsid w:val="00E217D7"/>
    <w:rsid w:val="00E227FF"/>
    <w:rsid w:val="00E22993"/>
    <w:rsid w:val="00E2347A"/>
    <w:rsid w:val="00E26969"/>
    <w:rsid w:val="00E269BA"/>
    <w:rsid w:val="00E3184A"/>
    <w:rsid w:val="00E3578B"/>
    <w:rsid w:val="00E40D53"/>
    <w:rsid w:val="00E41D23"/>
    <w:rsid w:val="00E42474"/>
    <w:rsid w:val="00E455E0"/>
    <w:rsid w:val="00E47800"/>
    <w:rsid w:val="00E51066"/>
    <w:rsid w:val="00E53369"/>
    <w:rsid w:val="00E575B1"/>
    <w:rsid w:val="00E578C5"/>
    <w:rsid w:val="00E60CAD"/>
    <w:rsid w:val="00E67265"/>
    <w:rsid w:val="00E70135"/>
    <w:rsid w:val="00E70592"/>
    <w:rsid w:val="00E716E0"/>
    <w:rsid w:val="00E71BED"/>
    <w:rsid w:val="00E753DF"/>
    <w:rsid w:val="00E77325"/>
    <w:rsid w:val="00E81292"/>
    <w:rsid w:val="00E81B33"/>
    <w:rsid w:val="00E81D71"/>
    <w:rsid w:val="00E833C6"/>
    <w:rsid w:val="00E839EF"/>
    <w:rsid w:val="00E853C9"/>
    <w:rsid w:val="00E85C37"/>
    <w:rsid w:val="00E902A9"/>
    <w:rsid w:val="00E91379"/>
    <w:rsid w:val="00E9223D"/>
    <w:rsid w:val="00E92A1C"/>
    <w:rsid w:val="00E92C60"/>
    <w:rsid w:val="00E93132"/>
    <w:rsid w:val="00E940DA"/>
    <w:rsid w:val="00E94513"/>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53A1"/>
    <w:rsid w:val="00EC6E7D"/>
    <w:rsid w:val="00ED080B"/>
    <w:rsid w:val="00ED0E03"/>
    <w:rsid w:val="00ED3B82"/>
    <w:rsid w:val="00ED3E72"/>
    <w:rsid w:val="00ED4B6D"/>
    <w:rsid w:val="00ED6893"/>
    <w:rsid w:val="00EE564B"/>
    <w:rsid w:val="00EE79D6"/>
    <w:rsid w:val="00EF0D03"/>
    <w:rsid w:val="00EF0E84"/>
    <w:rsid w:val="00EF18D1"/>
    <w:rsid w:val="00EF5154"/>
    <w:rsid w:val="00EF5351"/>
    <w:rsid w:val="00EF7338"/>
    <w:rsid w:val="00F017F4"/>
    <w:rsid w:val="00F041C4"/>
    <w:rsid w:val="00F04FF1"/>
    <w:rsid w:val="00F06646"/>
    <w:rsid w:val="00F0691A"/>
    <w:rsid w:val="00F07FF9"/>
    <w:rsid w:val="00F1570A"/>
    <w:rsid w:val="00F1620C"/>
    <w:rsid w:val="00F1693F"/>
    <w:rsid w:val="00F20A4A"/>
    <w:rsid w:val="00F238DF"/>
    <w:rsid w:val="00F24726"/>
    <w:rsid w:val="00F25204"/>
    <w:rsid w:val="00F25935"/>
    <w:rsid w:val="00F26B16"/>
    <w:rsid w:val="00F306C7"/>
    <w:rsid w:val="00F30FEC"/>
    <w:rsid w:val="00F32F05"/>
    <w:rsid w:val="00F33DDF"/>
    <w:rsid w:val="00F374A1"/>
    <w:rsid w:val="00F40389"/>
    <w:rsid w:val="00F41B8B"/>
    <w:rsid w:val="00F42000"/>
    <w:rsid w:val="00F4257B"/>
    <w:rsid w:val="00F436AA"/>
    <w:rsid w:val="00F43FF6"/>
    <w:rsid w:val="00F477BF"/>
    <w:rsid w:val="00F51AD2"/>
    <w:rsid w:val="00F545AC"/>
    <w:rsid w:val="00F55C76"/>
    <w:rsid w:val="00F57097"/>
    <w:rsid w:val="00F57232"/>
    <w:rsid w:val="00F61CAD"/>
    <w:rsid w:val="00F66DD2"/>
    <w:rsid w:val="00F67526"/>
    <w:rsid w:val="00F67C9D"/>
    <w:rsid w:val="00F70820"/>
    <w:rsid w:val="00F82D25"/>
    <w:rsid w:val="00F83355"/>
    <w:rsid w:val="00F86DB5"/>
    <w:rsid w:val="00F86E3C"/>
    <w:rsid w:val="00F86E7B"/>
    <w:rsid w:val="00F9117A"/>
    <w:rsid w:val="00F92891"/>
    <w:rsid w:val="00F97162"/>
    <w:rsid w:val="00FA09C6"/>
    <w:rsid w:val="00FA16EF"/>
    <w:rsid w:val="00FA250E"/>
    <w:rsid w:val="00FA4865"/>
    <w:rsid w:val="00FA5C9E"/>
    <w:rsid w:val="00FB0A47"/>
    <w:rsid w:val="00FB109B"/>
    <w:rsid w:val="00FB3025"/>
    <w:rsid w:val="00FB56AE"/>
    <w:rsid w:val="00FB5E5B"/>
    <w:rsid w:val="00FC2F18"/>
    <w:rsid w:val="00FC417E"/>
    <w:rsid w:val="00FC4DF5"/>
    <w:rsid w:val="00FC5AA6"/>
    <w:rsid w:val="00FC6823"/>
    <w:rsid w:val="00FC7BCC"/>
    <w:rsid w:val="00FC7FDF"/>
    <w:rsid w:val="00FD2929"/>
    <w:rsid w:val="00FD3118"/>
    <w:rsid w:val="00FD4590"/>
    <w:rsid w:val="00FD4948"/>
    <w:rsid w:val="00FD4F8F"/>
    <w:rsid w:val="00FD796D"/>
    <w:rsid w:val="00FD7DDF"/>
    <w:rsid w:val="00FE2105"/>
    <w:rsid w:val="00FE251C"/>
    <w:rsid w:val="00FE3329"/>
    <w:rsid w:val="00FE4A64"/>
    <w:rsid w:val="00FE573C"/>
    <w:rsid w:val="00FF5906"/>
    <w:rsid w:val="5B951B2E"/>
    <w:rsid w:val="611B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aliases w:val="普通文字 Char,纯文本 Char Char,普通文字 Char Char,Char1,普通文字"/>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uiPriority w:val="11"/>
    <w:qFormat/>
    <w:rPr>
      <w:rFonts w:ascii="Cambria" w:eastAsia="宋体" w:hAnsi="Cambria" w:cs="Times New Roman"/>
      <w:b/>
      <w:bCs/>
      <w:kern w:val="28"/>
      <w:sz w:val="32"/>
      <w:szCs w:val="32"/>
      <w:lang w:val="zh-CN" w:eastAsia="zh-CN"/>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2">
    <w:name w:val="日期 Char"/>
    <w:basedOn w:val="a1"/>
    <w:link w:val="a7"/>
    <w:qFormat/>
    <w:rPr>
      <w:rFonts w:ascii="Times New Roman" w:eastAsia="宋体" w:hAnsi="Times New Roman" w:cs="Times New Roman"/>
      <w:sz w:val="32"/>
      <w:szCs w:val="20"/>
    </w:rPr>
  </w:style>
  <w:style w:type="paragraph" w:styleId="ad">
    <w:name w:val="List Paragraph"/>
    <w:aliases w:val="编号"/>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aliases w:val="普通文字 Char Char1,纯文本 Char Char Char,普通文字 Char Char Char,Char1 Char,普通文字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e">
    <w:name w:val="annotation reference"/>
    <w:basedOn w:val="a1"/>
    <w:uiPriority w:val="99"/>
    <w:semiHidden/>
    <w:unhideWhenUsed/>
    <w:rPr>
      <w:sz w:val="21"/>
      <w:szCs w:val="21"/>
    </w:rPr>
  </w:style>
  <w:style w:type="paragraph" w:styleId="af">
    <w:name w:val="Balloon Text"/>
    <w:basedOn w:val="a0"/>
    <w:link w:val="Char9"/>
    <w:uiPriority w:val="99"/>
    <w:semiHidden/>
    <w:unhideWhenUsed/>
    <w:rsid w:val="005D60A6"/>
    <w:rPr>
      <w:sz w:val="18"/>
      <w:szCs w:val="18"/>
    </w:rPr>
  </w:style>
  <w:style w:type="character" w:customStyle="1" w:styleId="Char9">
    <w:name w:val="批注框文本 Char"/>
    <w:basedOn w:val="a1"/>
    <w:link w:val="af"/>
    <w:uiPriority w:val="99"/>
    <w:semiHidden/>
    <w:rsid w:val="005D60A6"/>
    <w:rPr>
      <w:rFonts w:ascii="Times New Roman" w:eastAsia="宋体" w:hAnsi="Times New Roman" w:cs="Times New Roman"/>
      <w:kern w:val="2"/>
      <w:sz w:val="18"/>
      <w:szCs w:val="18"/>
    </w:rPr>
  </w:style>
  <w:style w:type="character" w:customStyle="1" w:styleId="DefaultChar">
    <w:name w:val="Default Char"/>
    <w:link w:val="Default"/>
    <w:qFormat/>
    <w:locked/>
    <w:rsid w:val="00C77162"/>
    <w:rPr>
      <w:rFonts w:ascii="......." w:eastAsia="......." w:hAnsi="Calibri" w:cs="......."/>
      <w:color w:val="000000"/>
      <w:sz w:val="24"/>
      <w:szCs w:val="24"/>
    </w:rPr>
  </w:style>
  <w:style w:type="character" w:customStyle="1" w:styleId="Char6">
    <w:name w:val="列出段落 Char"/>
    <w:aliases w:val="编号 Char"/>
    <w:link w:val="ad"/>
    <w:uiPriority w:val="34"/>
    <w:rsid w:val="000C618B"/>
    <w:rPr>
      <w:rFonts w:ascii="Times New Roman" w:eastAsia="宋体" w:hAnsi="Times New Roman" w:cs="Times New Roman"/>
      <w:kern w:val="2"/>
      <w:sz w:val="21"/>
    </w:rPr>
  </w:style>
  <w:style w:type="character" w:customStyle="1" w:styleId="Char">
    <w:name w:val="批注文字 Char"/>
    <w:basedOn w:val="a1"/>
    <w:link w:val="a4"/>
    <w:uiPriority w:val="99"/>
    <w:semiHidden/>
    <w:rsid w:val="00D40DED"/>
    <w:rPr>
      <w:rFonts w:ascii="Times New Roman" w:eastAsia="宋体" w:hAnsi="Times New Roman" w:cs="Times New Roman"/>
      <w:kern w:val="2"/>
      <w:sz w:val="21"/>
    </w:rPr>
  </w:style>
  <w:style w:type="paragraph" w:styleId="af0">
    <w:name w:val="Body Text"/>
    <w:basedOn w:val="a0"/>
    <w:link w:val="Chara"/>
    <w:uiPriority w:val="99"/>
    <w:semiHidden/>
    <w:unhideWhenUsed/>
    <w:rsid w:val="00877B21"/>
    <w:pPr>
      <w:spacing w:after="120"/>
    </w:pPr>
  </w:style>
  <w:style w:type="character" w:customStyle="1" w:styleId="Chara">
    <w:name w:val="正文文本 Char"/>
    <w:basedOn w:val="a1"/>
    <w:link w:val="af0"/>
    <w:uiPriority w:val="99"/>
    <w:semiHidden/>
    <w:rsid w:val="00877B21"/>
    <w:rPr>
      <w:rFonts w:ascii="Times New Roman" w:eastAsia="宋体" w:hAnsi="Times New Roman" w:cs="Times New Roman"/>
      <w:kern w:val="2"/>
      <w:sz w:val="21"/>
    </w:rPr>
  </w:style>
  <w:style w:type="character" w:styleId="af1">
    <w:name w:val="Strong"/>
    <w:uiPriority w:val="22"/>
    <w:qFormat/>
    <w:rsid w:val="00585EA2"/>
    <w:rPr>
      <w:b/>
      <w:bCs/>
    </w:rPr>
  </w:style>
  <w:style w:type="paragraph" w:styleId="af2">
    <w:name w:val="Normal (Web)"/>
    <w:basedOn w:val="a0"/>
    <w:uiPriority w:val="99"/>
    <w:rsid w:val="00585EA2"/>
    <w:pPr>
      <w:widowControl/>
      <w:spacing w:before="100" w:beforeAutospacing="1" w:after="100" w:afterAutospacing="1"/>
      <w:jc w:val="left"/>
    </w:pPr>
    <w:rPr>
      <w:rFonts w:ascii="宋体" w:hAnsi="宋体" w:cs="宋体"/>
      <w:kern w:val="0"/>
      <w:sz w:val="24"/>
      <w:szCs w:val="24"/>
    </w:rPr>
  </w:style>
  <w:style w:type="paragraph" w:styleId="af3">
    <w:name w:val="annotation subject"/>
    <w:basedOn w:val="a4"/>
    <w:next w:val="a4"/>
    <w:link w:val="Charb"/>
    <w:uiPriority w:val="99"/>
    <w:semiHidden/>
    <w:unhideWhenUsed/>
    <w:rsid w:val="00DD759F"/>
    <w:rPr>
      <w:b/>
      <w:bCs/>
    </w:rPr>
  </w:style>
  <w:style w:type="character" w:customStyle="1" w:styleId="Charb">
    <w:name w:val="批注主题 Char"/>
    <w:basedOn w:val="Char"/>
    <w:link w:val="af3"/>
    <w:uiPriority w:val="99"/>
    <w:semiHidden/>
    <w:rsid w:val="00DD759F"/>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aliases w:val="普通文字 Char,纯文本 Char Char,普通文字 Char Char,Char1,普通文字"/>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uiPriority w:val="11"/>
    <w:qFormat/>
    <w:rPr>
      <w:rFonts w:ascii="Cambria" w:eastAsia="宋体" w:hAnsi="Cambria" w:cs="Times New Roman"/>
      <w:b/>
      <w:bCs/>
      <w:kern w:val="28"/>
      <w:sz w:val="32"/>
      <w:szCs w:val="32"/>
      <w:lang w:val="zh-CN" w:eastAsia="zh-CN"/>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2">
    <w:name w:val="日期 Char"/>
    <w:basedOn w:val="a1"/>
    <w:link w:val="a7"/>
    <w:qFormat/>
    <w:rPr>
      <w:rFonts w:ascii="Times New Roman" w:eastAsia="宋体" w:hAnsi="Times New Roman" w:cs="Times New Roman"/>
      <w:sz w:val="32"/>
      <w:szCs w:val="20"/>
    </w:rPr>
  </w:style>
  <w:style w:type="paragraph" w:styleId="ad">
    <w:name w:val="List Paragraph"/>
    <w:aliases w:val="编号"/>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aliases w:val="普通文字 Char Char1,纯文本 Char Char Char,普通文字 Char Char Char,Char1 Char,普通文字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e">
    <w:name w:val="annotation reference"/>
    <w:basedOn w:val="a1"/>
    <w:uiPriority w:val="99"/>
    <w:semiHidden/>
    <w:unhideWhenUsed/>
    <w:rPr>
      <w:sz w:val="21"/>
      <w:szCs w:val="21"/>
    </w:rPr>
  </w:style>
  <w:style w:type="paragraph" w:styleId="af">
    <w:name w:val="Balloon Text"/>
    <w:basedOn w:val="a0"/>
    <w:link w:val="Char9"/>
    <w:uiPriority w:val="99"/>
    <w:semiHidden/>
    <w:unhideWhenUsed/>
    <w:rsid w:val="005D60A6"/>
    <w:rPr>
      <w:sz w:val="18"/>
      <w:szCs w:val="18"/>
    </w:rPr>
  </w:style>
  <w:style w:type="character" w:customStyle="1" w:styleId="Char9">
    <w:name w:val="批注框文本 Char"/>
    <w:basedOn w:val="a1"/>
    <w:link w:val="af"/>
    <w:uiPriority w:val="99"/>
    <w:semiHidden/>
    <w:rsid w:val="005D60A6"/>
    <w:rPr>
      <w:rFonts w:ascii="Times New Roman" w:eastAsia="宋体" w:hAnsi="Times New Roman" w:cs="Times New Roman"/>
      <w:kern w:val="2"/>
      <w:sz w:val="18"/>
      <w:szCs w:val="18"/>
    </w:rPr>
  </w:style>
  <w:style w:type="character" w:customStyle="1" w:styleId="DefaultChar">
    <w:name w:val="Default Char"/>
    <w:link w:val="Default"/>
    <w:qFormat/>
    <w:locked/>
    <w:rsid w:val="00C77162"/>
    <w:rPr>
      <w:rFonts w:ascii="......." w:eastAsia="......." w:hAnsi="Calibri" w:cs="......."/>
      <w:color w:val="000000"/>
      <w:sz w:val="24"/>
      <w:szCs w:val="24"/>
    </w:rPr>
  </w:style>
  <w:style w:type="character" w:customStyle="1" w:styleId="Char6">
    <w:name w:val="列出段落 Char"/>
    <w:aliases w:val="编号 Char"/>
    <w:link w:val="ad"/>
    <w:uiPriority w:val="34"/>
    <w:rsid w:val="000C618B"/>
    <w:rPr>
      <w:rFonts w:ascii="Times New Roman" w:eastAsia="宋体" w:hAnsi="Times New Roman" w:cs="Times New Roman"/>
      <w:kern w:val="2"/>
      <w:sz w:val="21"/>
    </w:rPr>
  </w:style>
  <w:style w:type="character" w:customStyle="1" w:styleId="Char">
    <w:name w:val="批注文字 Char"/>
    <w:basedOn w:val="a1"/>
    <w:link w:val="a4"/>
    <w:uiPriority w:val="99"/>
    <w:semiHidden/>
    <w:rsid w:val="00D40DED"/>
    <w:rPr>
      <w:rFonts w:ascii="Times New Roman" w:eastAsia="宋体" w:hAnsi="Times New Roman" w:cs="Times New Roman"/>
      <w:kern w:val="2"/>
      <w:sz w:val="21"/>
    </w:rPr>
  </w:style>
  <w:style w:type="paragraph" w:styleId="af0">
    <w:name w:val="Body Text"/>
    <w:basedOn w:val="a0"/>
    <w:link w:val="Chara"/>
    <w:uiPriority w:val="99"/>
    <w:semiHidden/>
    <w:unhideWhenUsed/>
    <w:rsid w:val="00877B21"/>
    <w:pPr>
      <w:spacing w:after="120"/>
    </w:pPr>
  </w:style>
  <w:style w:type="character" w:customStyle="1" w:styleId="Chara">
    <w:name w:val="正文文本 Char"/>
    <w:basedOn w:val="a1"/>
    <w:link w:val="af0"/>
    <w:uiPriority w:val="99"/>
    <w:semiHidden/>
    <w:rsid w:val="00877B21"/>
    <w:rPr>
      <w:rFonts w:ascii="Times New Roman" w:eastAsia="宋体" w:hAnsi="Times New Roman" w:cs="Times New Roman"/>
      <w:kern w:val="2"/>
      <w:sz w:val="21"/>
    </w:rPr>
  </w:style>
  <w:style w:type="character" w:styleId="af1">
    <w:name w:val="Strong"/>
    <w:uiPriority w:val="22"/>
    <w:qFormat/>
    <w:rsid w:val="00585EA2"/>
    <w:rPr>
      <w:b/>
      <w:bCs/>
    </w:rPr>
  </w:style>
  <w:style w:type="paragraph" w:styleId="af2">
    <w:name w:val="Normal (Web)"/>
    <w:basedOn w:val="a0"/>
    <w:uiPriority w:val="99"/>
    <w:rsid w:val="00585EA2"/>
    <w:pPr>
      <w:widowControl/>
      <w:spacing w:before="100" w:beforeAutospacing="1" w:after="100" w:afterAutospacing="1"/>
      <w:jc w:val="left"/>
    </w:pPr>
    <w:rPr>
      <w:rFonts w:ascii="宋体" w:hAnsi="宋体" w:cs="宋体"/>
      <w:kern w:val="0"/>
      <w:sz w:val="24"/>
      <w:szCs w:val="24"/>
    </w:rPr>
  </w:style>
  <w:style w:type="paragraph" w:styleId="af3">
    <w:name w:val="annotation subject"/>
    <w:basedOn w:val="a4"/>
    <w:next w:val="a4"/>
    <w:link w:val="Charb"/>
    <w:uiPriority w:val="99"/>
    <w:semiHidden/>
    <w:unhideWhenUsed/>
    <w:rsid w:val="00DD759F"/>
    <w:rPr>
      <w:b/>
      <w:bCs/>
    </w:rPr>
  </w:style>
  <w:style w:type="character" w:customStyle="1" w:styleId="Charb">
    <w:name w:val="批注主题 Char"/>
    <w:basedOn w:val="Char"/>
    <w:link w:val="af3"/>
    <w:uiPriority w:val="99"/>
    <w:semiHidden/>
    <w:rsid w:val="00DD759F"/>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3137">
      <w:bodyDiv w:val="1"/>
      <w:marLeft w:val="0"/>
      <w:marRight w:val="0"/>
      <w:marTop w:val="0"/>
      <w:marBottom w:val="0"/>
      <w:divBdr>
        <w:top w:val="none" w:sz="0" w:space="0" w:color="auto"/>
        <w:left w:val="none" w:sz="0" w:space="0" w:color="auto"/>
        <w:bottom w:val="none" w:sz="0" w:space="0" w:color="auto"/>
        <w:right w:val="none" w:sz="0" w:space="0" w:color="auto"/>
      </w:divBdr>
    </w:div>
    <w:div w:id="532612977">
      <w:bodyDiv w:val="1"/>
      <w:marLeft w:val="0"/>
      <w:marRight w:val="0"/>
      <w:marTop w:val="0"/>
      <w:marBottom w:val="0"/>
      <w:divBdr>
        <w:top w:val="none" w:sz="0" w:space="0" w:color="auto"/>
        <w:left w:val="none" w:sz="0" w:space="0" w:color="auto"/>
        <w:bottom w:val="none" w:sz="0" w:space="0" w:color="auto"/>
        <w:right w:val="none" w:sz="0" w:space="0" w:color="auto"/>
      </w:divBdr>
    </w:div>
    <w:div w:id="539978106">
      <w:bodyDiv w:val="1"/>
      <w:marLeft w:val="0"/>
      <w:marRight w:val="0"/>
      <w:marTop w:val="0"/>
      <w:marBottom w:val="0"/>
      <w:divBdr>
        <w:top w:val="none" w:sz="0" w:space="0" w:color="auto"/>
        <w:left w:val="none" w:sz="0" w:space="0" w:color="auto"/>
        <w:bottom w:val="none" w:sz="0" w:space="0" w:color="auto"/>
        <w:right w:val="none" w:sz="0" w:space="0" w:color="auto"/>
      </w:divBdr>
    </w:div>
    <w:div w:id="684358663">
      <w:bodyDiv w:val="1"/>
      <w:marLeft w:val="0"/>
      <w:marRight w:val="0"/>
      <w:marTop w:val="0"/>
      <w:marBottom w:val="0"/>
      <w:divBdr>
        <w:top w:val="none" w:sz="0" w:space="0" w:color="auto"/>
        <w:left w:val="none" w:sz="0" w:space="0" w:color="auto"/>
        <w:bottom w:val="none" w:sz="0" w:space="0" w:color="auto"/>
        <w:right w:val="none" w:sz="0" w:space="0" w:color="auto"/>
      </w:divBdr>
    </w:div>
    <w:div w:id="771242114">
      <w:bodyDiv w:val="1"/>
      <w:marLeft w:val="0"/>
      <w:marRight w:val="0"/>
      <w:marTop w:val="0"/>
      <w:marBottom w:val="0"/>
      <w:divBdr>
        <w:top w:val="none" w:sz="0" w:space="0" w:color="auto"/>
        <w:left w:val="none" w:sz="0" w:space="0" w:color="auto"/>
        <w:bottom w:val="none" w:sz="0" w:space="0" w:color="auto"/>
        <w:right w:val="none" w:sz="0" w:space="0" w:color="auto"/>
      </w:divBdr>
    </w:div>
    <w:div w:id="1111165593">
      <w:bodyDiv w:val="1"/>
      <w:marLeft w:val="0"/>
      <w:marRight w:val="0"/>
      <w:marTop w:val="0"/>
      <w:marBottom w:val="0"/>
      <w:divBdr>
        <w:top w:val="none" w:sz="0" w:space="0" w:color="auto"/>
        <w:left w:val="none" w:sz="0" w:space="0" w:color="auto"/>
        <w:bottom w:val="none" w:sz="0" w:space="0" w:color="auto"/>
        <w:right w:val="none" w:sz="0" w:space="0" w:color="auto"/>
      </w:divBdr>
    </w:div>
    <w:div w:id="1376662605">
      <w:bodyDiv w:val="1"/>
      <w:marLeft w:val="0"/>
      <w:marRight w:val="0"/>
      <w:marTop w:val="0"/>
      <w:marBottom w:val="0"/>
      <w:divBdr>
        <w:top w:val="none" w:sz="0" w:space="0" w:color="auto"/>
        <w:left w:val="none" w:sz="0" w:space="0" w:color="auto"/>
        <w:bottom w:val="none" w:sz="0" w:space="0" w:color="auto"/>
        <w:right w:val="none" w:sz="0" w:space="0" w:color="auto"/>
      </w:divBdr>
    </w:div>
    <w:div w:id="1696928372">
      <w:bodyDiv w:val="1"/>
      <w:marLeft w:val="0"/>
      <w:marRight w:val="0"/>
      <w:marTop w:val="0"/>
      <w:marBottom w:val="0"/>
      <w:divBdr>
        <w:top w:val="none" w:sz="0" w:space="0" w:color="auto"/>
        <w:left w:val="none" w:sz="0" w:space="0" w:color="auto"/>
        <w:bottom w:val="none" w:sz="0" w:space="0" w:color="auto"/>
        <w:right w:val="none" w:sz="0" w:space="0" w:color="auto"/>
      </w:divBdr>
    </w:div>
    <w:div w:id="190089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jgpc.gov.cn"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8CAD9-29CB-4DD4-8097-A77B5E69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60</Pages>
  <Words>4544</Words>
  <Characters>25905</Characters>
  <Application>Microsoft Office Word</Application>
  <DocSecurity>0</DocSecurity>
  <Lines>215</Lines>
  <Paragraphs>60</Paragraphs>
  <ScaleCrop>false</ScaleCrop>
  <Company>MS</Company>
  <LinksUpToDate>false</LinksUpToDate>
  <CharactersWithSpaces>30389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政采-丁亚天</cp:lastModifiedBy>
  <cp:revision>16</cp:revision>
  <dcterms:created xsi:type="dcterms:W3CDTF">2024-06-12T06:54:00Z</dcterms:created>
  <dcterms:modified xsi:type="dcterms:W3CDTF">2025-04-03T07:17:00Z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1FF0A800B6D24D59A6E70417ED8CEC29</vt:lpwstr>
  </property>
</Properties>
</file>